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63" w:rsidRPr="00361AAC" w:rsidRDefault="00331363" w:rsidP="00331363">
      <w:pPr>
        <w:pStyle w:val="Heading3"/>
        <w:rPr>
          <w:rFonts w:cs="Arial"/>
        </w:rPr>
      </w:pPr>
      <w:bookmarkStart w:id="0" w:name="_Toc340837836"/>
      <w:bookmarkStart w:id="1" w:name="_Toc345688088"/>
      <w:bookmarkStart w:id="2" w:name="_Toc350352003"/>
      <w:bookmarkStart w:id="3" w:name="_Toc476818655"/>
      <w:r>
        <w:rPr>
          <w:rFonts w:cs="Arial"/>
        </w:rPr>
        <w:t>OLI</w:t>
      </w:r>
      <w:r w:rsidRPr="00361AAC">
        <w:rPr>
          <w:rFonts w:cs="Arial"/>
        </w:rPr>
        <w:t xml:space="preserve"> Detector Response Characterization (Solar Diffuser)</w:t>
      </w:r>
      <w:bookmarkEnd w:id="0"/>
      <w:bookmarkEnd w:id="1"/>
      <w:bookmarkEnd w:id="2"/>
      <w:bookmarkEnd w:id="3"/>
      <w:r w:rsidRPr="00361AAC">
        <w:rPr>
          <w:rFonts w:cs="Arial"/>
        </w:rPr>
        <w:t xml:space="preserve"> </w:t>
      </w:r>
      <w:r w:rsidRPr="00361AAC">
        <w:rPr>
          <w:rFonts w:cs="Arial"/>
        </w:rPr>
        <w:tab/>
      </w:r>
      <w:r w:rsidRPr="00361AAC">
        <w:rPr>
          <w:rFonts w:cs="Arial"/>
        </w:rPr>
        <w:tab/>
      </w:r>
      <w:r w:rsidRPr="00361AAC">
        <w:rPr>
          <w:rFonts w:cs="Arial"/>
        </w:rPr>
        <w:tab/>
      </w:r>
    </w:p>
    <w:p w:rsidR="00331363" w:rsidRPr="00361AAC" w:rsidRDefault="00331363" w:rsidP="00331363">
      <w:pPr>
        <w:pStyle w:val="Heading4"/>
        <w:rPr>
          <w:rFonts w:cs="Arial"/>
        </w:rPr>
      </w:pPr>
      <w:bookmarkStart w:id="4" w:name="_Toc340837837"/>
      <w:bookmarkStart w:id="5" w:name="_Toc345688089"/>
      <w:r w:rsidRPr="00361AAC">
        <w:rPr>
          <w:rFonts w:cs="Arial"/>
        </w:rPr>
        <w:t>Background</w:t>
      </w:r>
      <w:bookmarkEnd w:id="4"/>
      <w:bookmarkEnd w:id="5"/>
    </w:p>
    <w:p w:rsidR="00331363" w:rsidRPr="00361AAC" w:rsidRDefault="00331363" w:rsidP="00331363">
      <w:pPr>
        <w:pStyle w:val="BodyText"/>
        <w:rPr>
          <w:rFonts w:cs="Arial"/>
        </w:rPr>
      </w:pPr>
      <w:r w:rsidRPr="00361AAC">
        <w:rPr>
          <w:rFonts w:cs="Arial"/>
        </w:rPr>
        <w:t xml:space="preserve">The Primary radiometric calibration devices on </w:t>
      </w:r>
      <w:r>
        <w:rPr>
          <w:rFonts w:cs="Arial"/>
        </w:rPr>
        <w:t>OLI</w:t>
      </w:r>
      <w:r w:rsidRPr="00361AAC">
        <w:rPr>
          <w:rFonts w:cs="Arial"/>
        </w:rPr>
        <w:t xml:space="preserve"> are solar diffusers.  These </w:t>
      </w:r>
      <w:proofErr w:type="spellStart"/>
      <w:r w:rsidRPr="00361AAC">
        <w:rPr>
          <w:rFonts w:cs="Arial"/>
        </w:rPr>
        <w:t>Spectralon</w:t>
      </w:r>
      <w:proofErr w:type="spellEnd"/>
      <w:r w:rsidRPr="00361AAC">
        <w:rPr>
          <w:rFonts w:cs="Arial"/>
        </w:rPr>
        <w:t xml:space="preserve"> panels are rotated in position in front of the </w:t>
      </w:r>
      <w:r>
        <w:rPr>
          <w:rFonts w:cs="Arial"/>
        </w:rPr>
        <w:t>OLI</w:t>
      </w:r>
      <w:r w:rsidRPr="00361AAC">
        <w:rPr>
          <w:rFonts w:cs="Arial"/>
        </w:rPr>
        <w:t xml:space="preserve"> aperture and the spacecraft is oriented so as to bring sunlight in the solar diffuser port so that sunlight is reflected into the </w:t>
      </w:r>
      <w:r>
        <w:rPr>
          <w:rFonts w:cs="Arial"/>
        </w:rPr>
        <w:t>OLI</w:t>
      </w:r>
      <w:r w:rsidRPr="00361AAC">
        <w:rPr>
          <w:rFonts w:cs="Arial"/>
        </w:rPr>
        <w:t xml:space="preserve"> aperture. There are 2 solar diffusers on-board </w:t>
      </w:r>
      <w:r>
        <w:rPr>
          <w:rFonts w:cs="Arial"/>
        </w:rPr>
        <w:t>OLI</w:t>
      </w:r>
      <w:r w:rsidRPr="00361AAC">
        <w:rPr>
          <w:rFonts w:cs="Arial"/>
        </w:rPr>
        <w:t xml:space="preserve">, a Primary and pristine. The current plan calls for the Primary diffuser to be deployed approximately weekly during normal operations.   The pristine diffuser will be deployed on a less frequent basis and </w:t>
      </w:r>
      <w:proofErr w:type="gramStart"/>
      <w:r w:rsidRPr="00361AAC">
        <w:rPr>
          <w:rFonts w:cs="Arial"/>
        </w:rPr>
        <w:t>used  to</w:t>
      </w:r>
      <w:proofErr w:type="gramEnd"/>
      <w:r w:rsidRPr="00361AAC">
        <w:rPr>
          <w:rFonts w:cs="Arial"/>
        </w:rPr>
        <w:t xml:space="preserve"> monitor degradation of the Primary panel.  The </w:t>
      </w:r>
      <w:r>
        <w:rPr>
          <w:rFonts w:cs="Arial"/>
        </w:rPr>
        <w:t>OLI</w:t>
      </w:r>
      <w:r w:rsidRPr="00361AAC">
        <w:rPr>
          <w:rFonts w:cs="Arial"/>
        </w:rPr>
        <w:t xml:space="preserve"> diffuser data provides a valuable source for deriving radiometric gain updates for L1r processing, performing instrument characterizations and monitoring uniformity and stability requirements.   Both radiance and reflectance based gains will be derived and stored.                                                                                                               </w:t>
      </w:r>
    </w:p>
    <w:p w:rsidR="00331363" w:rsidRPr="00361AAC" w:rsidRDefault="00331363" w:rsidP="00331363">
      <w:pPr>
        <w:pStyle w:val="BodyText"/>
        <w:rPr>
          <w:rFonts w:cs="Arial"/>
        </w:rPr>
      </w:pPr>
      <w:r w:rsidRPr="00361AAC">
        <w:rPr>
          <w:rFonts w:cs="Arial"/>
        </w:rPr>
        <w:t xml:space="preserve">To derive radiance gains, both bias and nonlinearity corrected </w:t>
      </w:r>
      <w:r>
        <w:rPr>
          <w:rFonts w:cs="Arial"/>
        </w:rPr>
        <w:t>OLI</w:t>
      </w:r>
      <w:r w:rsidRPr="00361AAC">
        <w:rPr>
          <w:rFonts w:cs="Arial"/>
        </w:rPr>
        <w:t xml:space="preserve"> data (0Rc) values (in DN) and diffuser spectral radiance values (W/m2-sr </w:t>
      </w:r>
      <w:r w:rsidRPr="00361AAC">
        <w:rPr>
          <w:rFonts w:cs="Arial"/>
        </w:rPr>
        <w:t xml:space="preserve">m) are required. With the exception of a correction for Earth-Sun distance, the diffuser spectral radiance values are relatively static as the sun reflects off the diffuser at a fixed angle and the diffusers are expected to change slowly in reflectance characteristics.  The radiance values adjusted to a reference Earth-sun distance can be stored in the CPF. (Note. there may be multiple versions of these values i.e., prelaunch, </w:t>
      </w:r>
      <w:proofErr w:type="spellStart"/>
      <w:r w:rsidRPr="00361AAC">
        <w:rPr>
          <w:rFonts w:cs="Arial"/>
        </w:rPr>
        <w:t>postlaunch</w:t>
      </w:r>
      <w:proofErr w:type="spellEnd"/>
      <w:r w:rsidRPr="00361AAC">
        <w:rPr>
          <w:rFonts w:cs="Arial"/>
        </w:rPr>
        <w:t xml:space="preserve"> and current that could be stored in a single CPF or as separate CPFs). The Earth-Sun distance correction will be derived from JPL ephemeris data. Gains will be generated and output as per detector relative gains, and band-averaged gains.  Similar outputs for reflectance-based gains will be </w:t>
      </w:r>
      <w:proofErr w:type="gramStart"/>
      <w:r w:rsidRPr="00361AAC">
        <w:rPr>
          <w:rFonts w:cs="Arial"/>
        </w:rPr>
        <w:t>derived  based</w:t>
      </w:r>
      <w:proofErr w:type="gramEnd"/>
      <w:r w:rsidRPr="00361AAC">
        <w:rPr>
          <w:rFonts w:cs="Arial"/>
        </w:rPr>
        <w:t xml:space="preserve"> on spectral reflectance values (</w:t>
      </w:r>
      <w:proofErr w:type="spellStart"/>
      <w:r w:rsidRPr="00361AAC">
        <w:rPr>
          <w:rFonts w:cs="Arial"/>
        </w:rPr>
        <w:t>unitless</w:t>
      </w:r>
      <w:proofErr w:type="spellEnd"/>
      <w:r w:rsidRPr="00361AAC">
        <w:rPr>
          <w:rFonts w:cs="Arial"/>
        </w:rPr>
        <w:t>) in place of the spectral radiance values.</w:t>
      </w:r>
    </w:p>
    <w:p w:rsidR="00331363" w:rsidRPr="00361AAC" w:rsidRDefault="00331363" w:rsidP="00331363">
      <w:pPr>
        <w:pStyle w:val="BodyText"/>
        <w:rPr>
          <w:rFonts w:cs="Arial"/>
        </w:rPr>
      </w:pPr>
      <w:r w:rsidRPr="00361AAC">
        <w:rPr>
          <w:rFonts w:cs="Arial"/>
        </w:rPr>
        <w:t xml:space="preserve">Approximately 500 frames of data with the solar diffuser illuminated will be acquired per typical collect. However, there are some less frequent </w:t>
      </w:r>
      <w:proofErr w:type="gramStart"/>
      <w:r w:rsidRPr="00361AAC">
        <w:rPr>
          <w:rFonts w:cs="Arial"/>
        </w:rPr>
        <w:t>acquisitions  that</w:t>
      </w:r>
      <w:proofErr w:type="gramEnd"/>
      <w:r w:rsidRPr="00361AAC">
        <w:rPr>
          <w:rFonts w:cs="Arial"/>
        </w:rPr>
        <w:t xml:space="preserve"> will change the size of these data sets. These collects will be acquired at variable integration times for non-linearity characterization and only the nominal integration time portion of these collects will be processed by this algorithm. A second acquisition scenario involves 60 second long solar diffuser collects; these collects are used to evaluate the short-term stability of the </w:t>
      </w:r>
      <w:r>
        <w:rPr>
          <w:rFonts w:cs="Arial"/>
        </w:rPr>
        <w:t>OLI</w:t>
      </w:r>
      <w:r w:rsidRPr="00361AAC">
        <w:rPr>
          <w:rFonts w:cs="Arial"/>
        </w:rPr>
        <w:t xml:space="preserve"> response. </w:t>
      </w:r>
    </w:p>
    <w:p w:rsidR="00331363" w:rsidRPr="00361AAC" w:rsidRDefault="00331363" w:rsidP="00331363">
      <w:pPr>
        <w:pStyle w:val="BodyText"/>
        <w:rPr>
          <w:rFonts w:cs="Arial"/>
        </w:rPr>
      </w:pPr>
      <w:r w:rsidRPr="00361AAC">
        <w:rPr>
          <w:rFonts w:cs="Arial"/>
        </w:rPr>
        <w:t>Ephemeris and attitude data will be processed and used to confirm the solar pointing during each solar acquisition. This processing may occur in part separately prior to use in this algorithm. It is assumed that all ancillary data for verification of the acquisition will come from the wideband ancillary data. Separately, the MOC will provide the CVT a report on the solar calibration maneuver indicating whether the maneuver was executed as planned, e.g., the solar pointing was as required.</w:t>
      </w:r>
    </w:p>
    <w:p w:rsidR="00331363" w:rsidRPr="00361AAC" w:rsidRDefault="00331363" w:rsidP="00331363">
      <w:pPr>
        <w:pStyle w:val="BodyText"/>
        <w:rPr>
          <w:rFonts w:cs="Arial"/>
        </w:rPr>
      </w:pPr>
      <w:r w:rsidRPr="00361AAC">
        <w:rPr>
          <w:rFonts w:cs="Arial"/>
        </w:rPr>
        <w:t xml:space="preserve">To track pristine and </w:t>
      </w:r>
      <w:proofErr w:type="gramStart"/>
      <w:r w:rsidRPr="00361AAC">
        <w:rPr>
          <w:rFonts w:cs="Arial"/>
        </w:rPr>
        <w:t>Primary</w:t>
      </w:r>
      <w:proofErr w:type="gramEnd"/>
      <w:r w:rsidRPr="00361AAC">
        <w:rPr>
          <w:rFonts w:cs="Arial"/>
        </w:rPr>
        <w:t xml:space="preserve"> diffuser datasets a diffuser parameter needs to be identified, associated with the appropriate inputs and output parameters and stored in the trending DB. Artifacts will be accounted for in the L0rc inputs to processing. </w:t>
      </w:r>
    </w:p>
    <w:p w:rsidR="00331363" w:rsidRPr="00361AAC" w:rsidRDefault="00331363" w:rsidP="00331363">
      <w:pPr>
        <w:pStyle w:val="BodyText"/>
        <w:rPr>
          <w:rFonts w:cs="Arial"/>
        </w:rPr>
      </w:pPr>
      <w:r w:rsidRPr="00361AAC">
        <w:rPr>
          <w:rFonts w:cs="Arial"/>
        </w:rPr>
        <w:lastRenderedPageBreak/>
        <w:t xml:space="preserve">Assessment of algorithm outputs will be performed by comparing the “original” solar radiance and reflectance calibrated products, to “new” solar products derived with the newly derived gains. While not performed by this algorithm, these product generation steps should be considered a routine part </w:t>
      </w:r>
      <w:proofErr w:type="gramStart"/>
      <w:r w:rsidRPr="00361AAC">
        <w:rPr>
          <w:rFonts w:cs="Arial"/>
        </w:rPr>
        <w:t>of  “</w:t>
      </w:r>
      <w:proofErr w:type="gramEnd"/>
      <w:r w:rsidRPr="00361AAC">
        <w:rPr>
          <w:rFonts w:cs="Arial"/>
        </w:rPr>
        <w:t>solar characterization process.”  The evaluation of these products and reports will be performed ‘off-line’</w:t>
      </w:r>
    </w:p>
    <w:p w:rsidR="00331363" w:rsidRPr="00361AAC" w:rsidRDefault="00331363" w:rsidP="00331363">
      <w:pPr>
        <w:pStyle w:val="Heading4"/>
      </w:pPr>
      <w:r w:rsidRPr="00361AAC">
        <w:t>Inputs</w:t>
      </w:r>
    </w:p>
    <w:tbl>
      <w:tblPr>
        <w:tblW w:w="91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13"/>
        <w:gridCol w:w="1260"/>
        <w:gridCol w:w="1440"/>
        <w:gridCol w:w="1080"/>
        <w:gridCol w:w="1620"/>
        <w:gridCol w:w="1080"/>
      </w:tblGrid>
      <w:tr w:rsidR="00331363" w:rsidRPr="00361AAC" w:rsidTr="00132F6D">
        <w:trPr>
          <w:trHeight w:val="300"/>
          <w:jc w:val="center"/>
        </w:trPr>
        <w:tc>
          <w:tcPr>
            <w:tcW w:w="2713" w:type="dxa"/>
            <w:tcBorders>
              <w:top w:val="single" w:sz="4"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Descriptions</w:t>
            </w:r>
          </w:p>
        </w:tc>
        <w:tc>
          <w:tcPr>
            <w:tcW w:w="1260" w:type="dxa"/>
            <w:tcBorders>
              <w:top w:val="single" w:sz="4"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Pr>
                <w:rFonts w:cs="Arial"/>
                <w:sz w:val="20"/>
                <w:szCs w:val="20"/>
              </w:rPr>
              <w:t>Symbol</w:t>
            </w:r>
          </w:p>
        </w:tc>
        <w:tc>
          <w:tcPr>
            <w:tcW w:w="1440" w:type="dxa"/>
            <w:tcBorders>
              <w:top w:val="single" w:sz="4"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Pr>
                <w:rFonts w:cs="Arial"/>
                <w:sz w:val="20"/>
                <w:szCs w:val="20"/>
              </w:rPr>
              <w:t>Units</w:t>
            </w:r>
          </w:p>
        </w:tc>
        <w:tc>
          <w:tcPr>
            <w:tcW w:w="1080" w:type="dxa"/>
            <w:tcBorders>
              <w:top w:val="single" w:sz="4"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Level</w:t>
            </w:r>
          </w:p>
        </w:tc>
        <w:tc>
          <w:tcPr>
            <w:tcW w:w="1620" w:type="dxa"/>
            <w:tcBorders>
              <w:top w:val="single" w:sz="4"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Source</w:t>
            </w:r>
          </w:p>
        </w:tc>
        <w:tc>
          <w:tcPr>
            <w:tcW w:w="1080" w:type="dxa"/>
            <w:tcBorders>
              <w:top w:val="single" w:sz="4"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Type</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L0rc1 (Bias corrected and linearized) Means </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p w:rsidR="00331363" w:rsidRPr="00361AAC" w:rsidRDefault="00331363" w:rsidP="00132F6D">
            <w:pPr>
              <w:jc w:val="center"/>
              <w:rPr>
                <w:rFonts w:cs="Arial"/>
                <w:sz w:val="20"/>
                <w:szCs w:val="20"/>
              </w:rPr>
            </w:pPr>
            <w:proofErr w:type="spellStart"/>
            <w:r w:rsidRPr="00361AAC">
              <w:rPr>
                <w:rFonts w:cs="Arial"/>
                <w:sz w:val="20"/>
                <w:szCs w:val="20"/>
              </w:rPr>
              <w:t>Qnet</w:t>
            </w:r>
            <w:proofErr w:type="spellEnd"/>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p w:rsidR="00331363" w:rsidRPr="00361AAC" w:rsidRDefault="00331363" w:rsidP="00132F6D">
            <w:pPr>
              <w:jc w:val="center"/>
              <w:rPr>
                <w:rFonts w:cs="Arial"/>
                <w:sz w:val="20"/>
                <w:szCs w:val="20"/>
              </w:rPr>
            </w:pPr>
            <w:r w:rsidRPr="00361AAC">
              <w:rPr>
                <w:rFonts w:cs="Arial"/>
                <w:sz w:val="20"/>
                <w:szCs w:val="20"/>
              </w:rPr>
              <w:t>DN</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roofErr w:type="spellStart"/>
            <w:r w:rsidRPr="00361AAC">
              <w:rPr>
                <w:rFonts w:cs="Arial"/>
                <w:sz w:val="20"/>
                <w:szCs w:val="20"/>
              </w:rPr>
              <w:t>Nband</w:t>
            </w:r>
            <w:proofErr w:type="spellEnd"/>
            <w:r w:rsidRPr="00361AAC">
              <w:rPr>
                <w:rFonts w:cs="Arial"/>
                <w:sz w:val="20"/>
                <w:szCs w:val="20"/>
              </w:rPr>
              <w:t xml:space="preserve"> x </w:t>
            </w:r>
            <w:proofErr w:type="spellStart"/>
            <w:r w:rsidRPr="00361AAC">
              <w:rPr>
                <w:rFonts w:cs="Arial"/>
                <w:sz w:val="20"/>
                <w:szCs w:val="20"/>
              </w:rPr>
              <w:t>Ndet</w:t>
            </w:r>
            <w:proofErr w:type="spellEnd"/>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Db (Histogram)</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Float</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L0rc Stdev1</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roofErr w:type="spellStart"/>
            <w:r w:rsidRPr="00361AAC">
              <w:rPr>
                <w:rFonts w:cs="Arial"/>
                <w:sz w:val="20"/>
                <w:szCs w:val="20"/>
              </w:rPr>
              <w:t>Q</w:t>
            </w:r>
            <w:r w:rsidRPr="00361AAC">
              <w:rPr>
                <w:rFonts w:ascii="Symbol" w:hAnsi="Symbol" w:cs="Arial"/>
                <w:sz w:val="20"/>
                <w:szCs w:val="20"/>
              </w:rPr>
              <w:t></w:t>
            </w:r>
            <w:r w:rsidRPr="00361AAC">
              <w:rPr>
                <w:rFonts w:cs="Arial"/>
                <w:sz w:val="20"/>
                <w:szCs w:val="20"/>
              </w:rPr>
              <w:t>net</w:t>
            </w:r>
            <w:proofErr w:type="spellEnd"/>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Pr>
                <w:rFonts w:cs="Arial"/>
                <w:sz w:val="20"/>
                <w:szCs w:val="20"/>
              </w:rPr>
              <w:t>DN</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roofErr w:type="spellStart"/>
            <w:r w:rsidRPr="00361AAC">
              <w:rPr>
                <w:rFonts w:cs="Arial"/>
                <w:sz w:val="20"/>
                <w:szCs w:val="20"/>
              </w:rPr>
              <w:t>Nband</w:t>
            </w:r>
            <w:proofErr w:type="spellEnd"/>
            <w:r w:rsidRPr="00361AAC">
              <w:rPr>
                <w:rFonts w:cs="Arial"/>
                <w:sz w:val="20"/>
                <w:szCs w:val="20"/>
              </w:rPr>
              <w:t xml:space="preserve"> x </w:t>
            </w:r>
            <w:proofErr w:type="spellStart"/>
            <w:r w:rsidRPr="00361AAC">
              <w:rPr>
                <w:rFonts w:cs="Arial"/>
                <w:sz w:val="20"/>
                <w:szCs w:val="20"/>
              </w:rPr>
              <w:t>Ndet</w:t>
            </w:r>
            <w:proofErr w:type="spellEnd"/>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Db (Histogram)</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Float</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Start time</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Pr>
                <w:rFonts w:cs="Arial"/>
                <w:sz w:val="20"/>
                <w:szCs w:val="20"/>
              </w:rPr>
              <w:t>GMT</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Db </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Float</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Stop time</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Pr>
                <w:rFonts w:cs="Arial"/>
                <w:sz w:val="20"/>
                <w:szCs w:val="20"/>
              </w:rPr>
              <w:t>GMT</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Db </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Float</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Number of lines used</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Db (Histogram)</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proofErr w:type="spellStart"/>
            <w:r w:rsidRPr="00361AAC">
              <w:rPr>
                <w:rFonts w:cs="Arial"/>
                <w:sz w:val="20"/>
                <w:szCs w:val="20"/>
              </w:rPr>
              <w:t>Int</w:t>
            </w:r>
            <w:proofErr w:type="spellEnd"/>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Inoperable Detectors </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roofErr w:type="spellStart"/>
            <w:r w:rsidRPr="00361AAC">
              <w:rPr>
                <w:rFonts w:cs="Arial"/>
                <w:sz w:val="20"/>
                <w:szCs w:val="20"/>
              </w:rPr>
              <w:t>Nband</w:t>
            </w:r>
            <w:proofErr w:type="spellEnd"/>
            <w:r w:rsidRPr="00361AAC">
              <w:rPr>
                <w:rFonts w:cs="Arial"/>
                <w:sz w:val="20"/>
                <w:szCs w:val="20"/>
              </w:rPr>
              <w:t xml:space="preserve"> x </w:t>
            </w:r>
            <w:proofErr w:type="spellStart"/>
            <w:r w:rsidRPr="00361AAC">
              <w:rPr>
                <w:rFonts w:cs="Arial"/>
                <w:sz w:val="20"/>
                <w:szCs w:val="20"/>
              </w:rPr>
              <w:t>Ndet</w:t>
            </w:r>
            <w:proofErr w:type="spellEnd"/>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CPF</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proofErr w:type="spellStart"/>
            <w:r w:rsidRPr="00361AAC">
              <w:rPr>
                <w:rFonts w:cs="Arial"/>
                <w:sz w:val="20"/>
                <w:szCs w:val="20"/>
              </w:rPr>
              <w:t>Int</w:t>
            </w:r>
            <w:proofErr w:type="spellEnd"/>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Attitude Control System Quaternion Coefficients </w:t>
            </w:r>
          </w:p>
        </w:tc>
        <w:tc>
          <w:tcPr>
            <w:tcW w:w="1260" w:type="dxa"/>
            <w:tcBorders>
              <w:top w:val="single" w:sz="6" w:space="0" w:color="auto"/>
              <w:left w:val="single" w:sz="6" w:space="0" w:color="auto"/>
              <w:bottom w:val="single" w:sz="6" w:space="0" w:color="auto"/>
              <w:right w:val="single" w:sz="6" w:space="0" w:color="auto"/>
            </w:tcBorders>
          </w:tcPr>
          <w:p w:rsidR="00331363" w:rsidRPr="00361AAC" w:rsidDel="0088624B" w:rsidRDefault="00331363" w:rsidP="00132F6D">
            <w:pPr>
              <w:jc w:val="center"/>
              <w:rPr>
                <w:rFonts w:cs="Arial"/>
                <w:sz w:val="20"/>
                <w:szCs w:val="20"/>
              </w:rPr>
            </w:pPr>
            <w:r w:rsidRPr="00361AAC">
              <w:rPr>
                <w:rFonts w:cs="Arial"/>
                <w:sz w:val="20"/>
                <w:szCs w:val="20"/>
              </w:rPr>
              <w:t>Q0,Q1,Q2,Q3</w:t>
            </w:r>
          </w:p>
        </w:tc>
        <w:tc>
          <w:tcPr>
            <w:tcW w:w="1440" w:type="dxa"/>
            <w:tcBorders>
              <w:top w:val="single" w:sz="6" w:space="0" w:color="auto"/>
              <w:left w:val="single" w:sz="6" w:space="0" w:color="auto"/>
              <w:bottom w:val="single" w:sz="6" w:space="0" w:color="auto"/>
              <w:right w:val="single" w:sz="6" w:space="0" w:color="auto"/>
            </w:tcBorders>
          </w:tcPr>
          <w:p w:rsidR="00331363" w:rsidRPr="00361AAC" w:rsidDel="0088624B"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Ancillary Preprocessing </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proofErr w:type="spellStart"/>
            <w:r w:rsidRPr="00361AAC">
              <w:rPr>
                <w:rFonts w:cs="Arial"/>
                <w:sz w:val="20"/>
                <w:szCs w:val="20"/>
              </w:rPr>
              <w:t>Fltarr</w:t>
            </w:r>
            <w:proofErr w:type="spellEnd"/>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Diffuser Radiance2 @nominal SZA, E-S Distance (1A.U.) </w:t>
            </w:r>
          </w:p>
        </w:tc>
        <w:tc>
          <w:tcPr>
            <w:tcW w:w="1260" w:type="dxa"/>
            <w:tcBorders>
              <w:top w:val="single" w:sz="6" w:space="0" w:color="auto"/>
              <w:left w:val="single" w:sz="6" w:space="0" w:color="auto"/>
              <w:bottom w:val="single" w:sz="6" w:space="0" w:color="auto"/>
              <w:right w:val="single" w:sz="6" w:space="0" w:color="auto"/>
            </w:tcBorders>
          </w:tcPr>
          <w:p w:rsidR="00331363" w:rsidRPr="00361AAC" w:rsidDel="0088624B" w:rsidRDefault="00331363" w:rsidP="00132F6D">
            <w:pPr>
              <w:jc w:val="center"/>
              <w:rPr>
                <w:rFonts w:cs="Arial"/>
                <w:sz w:val="20"/>
                <w:szCs w:val="20"/>
              </w:rPr>
            </w:pPr>
            <w:r w:rsidRPr="00C7689E">
              <w:rPr>
                <w:rFonts w:cs="Arial"/>
                <w:sz w:val="20"/>
                <w:szCs w:val="20"/>
              </w:rPr>
              <w:t>L</w:t>
            </w:r>
            <w:r w:rsidRPr="00C7689E">
              <w:rPr>
                <w:rFonts w:ascii="Symbol" w:hAnsi="Symbol" w:cs="Arial"/>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331363" w:rsidRPr="00361AAC" w:rsidDel="0088624B" w:rsidRDefault="00331363" w:rsidP="00132F6D">
            <w:pPr>
              <w:jc w:val="center"/>
              <w:rPr>
                <w:rFonts w:cs="Arial"/>
                <w:sz w:val="20"/>
                <w:szCs w:val="20"/>
              </w:rPr>
            </w:pPr>
            <w:r w:rsidRPr="00361AAC">
              <w:rPr>
                <w:rFonts w:cs="Arial"/>
                <w:sz w:val="20"/>
                <w:szCs w:val="20"/>
              </w:rPr>
              <w:t xml:space="preserve">W/m2 </w:t>
            </w:r>
            <w:proofErr w:type="spellStart"/>
            <w:r w:rsidRPr="00361AAC">
              <w:rPr>
                <w:rFonts w:cs="Arial"/>
                <w:sz w:val="20"/>
                <w:szCs w:val="20"/>
              </w:rPr>
              <w:t>sr</w:t>
            </w:r>
            <w:proofErr w:type="spellEnd"/>
            <w:r w:rsidRPr="00361AAC">
              <w:rPr>
                <w:rFonts w:cs="Arial"/>
                <w:sz w:val="20"/>
                <w:szCs w:val="20"/>
              </w:rPr>
              <w:t xml:space="preserve"> </w:t>
            </w:r>
            <w:r w:rsidRPr="00361AAC">
              <w:rPr>
                <w:rFonts w:cs="Arial"/>
                <w:sz w:val="20"/>
                <w:szCs w:val="20"/>
              </w:rPr>
              <w:t>m</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NDT x </w:t>
            </w:r>
            <w:proofErr w:type="spellStart"/>
            <w:r w:rsidRPr="00361AAC">
              <w:rPr>
                <w:rFonts w:cs="Arial"/>
                <w:sz w:val="20"/>
                <w:szCs w:val="20"/>
              </w:rPr>
              <w:t>Nband</w:t>
            </w:r>
            <w:proofErr w:type="spellEnd"/>
            <w:r w:rsidRPr="00361AAC">
              <w:rPr>
                <w:rFonts w:cs="Arial"/>
                <w:sz w:val="20"/>
                <w:szCs w:val="20"/>
              </w:rPr>
              <w:t xml:space="preserve"> x </w:t>
            </w:r>
            <w:proofErr w:type="spellStart"/>
            <w:r w:rsidRPr="00361AAC">
              <w:rPr>
                <w:rFonts w:cs="Arial"/>
                <w:sz w:val="20"/>
                <w:szCs w:val="20"/>
              </w:rPr>
              <w:t>Ndet</w:t>
            </w:r>
            <w:proofErr w:type="spellEnd"/>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CPF </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Float</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Diffuser Deployment Angle</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Pr>
                <w:rFonts w:cs="Arial"/>
                <w:sz w:val="20"/>
                <w:szCs w:val="20"/>
              </w:rPr>
              <w:t>degrees</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Ancillary File</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Float</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sidDel="00291831">
              <w:rPr>
                <w:rFonts w:cs="Arial"/>
                <w:sz w:val="20"/>
                <w:szCs w:val="20"/>
              </w:rPr>
              <w:t xml:space="preserve">Earth –Sun Distance 3 </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sidDel="00291831">
              <w:rPr>
                <w:rFonts w:cs="Arial"/>
                <w:sz w:val="20"/>
                <w:szCs w:val="20"/>
              </w:rPr>
              <w:t>des</w:t>
            </w: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sidDel="00291831">
              <w:rPr>
                <w:rFonts w:cs="Arial"/>
                <w:sz w:val="20"/>
                <w:szCs w:val="20"/>
              </w:rPr>
              <w:t>AU</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sidDel="00291831">
              <w:rPr>
                <w:rFonts w:cs="Arial"/>
                <w:sz w:val="20"/>
                <w:szCs w:val="20"/>
              </w:rPr>
              <w:t xml:space="preserve">Auxiliary File </w:t>
            </w:r>
            <w:r w:rsidRPr="00361AAC" w:rsidDel="00BB7A34">
              <w:rPr>
                <w:rFonts w:cs="Arial"/>
                <w:sz w:val="20"/>
                <w:szCs w:val="20"/>
              </w:rPr>
              <w:t xml:space="preserve"> </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sidDel="00BB7A34">
              <w:rPr>
                <w:rFonts w:cs="Arial"/>
                <w:sz w:val="20"/>
                <w:szCs w:val="20"/>
              </w:rPr>
              <w:t>Float</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sidDel="00D34445">
              <w:rPr>
                <w:rFonts w:cs="Arial"/>
                <w:sz w:val="20"/>
                <w:szCs w:val="20"/>
              </w:rPr>
              <w:t xml:space="preserve">Diffuser Bidirectional Reflectance Factor2  </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p w:rsidR="00331363" w:rsidRPr="00361AAC" w:rsidDel="0088624B" w:rsidRDefault="00331363" w:rsidP="00132F6D">
            <w:pPr>
              <w:jc w:val="center"/>
              <w:rPr>
                <w:rFonts w:cs="Arial"/>
                <w:sz w:val="20"/>
                <w:szCs w:val="20"/>
              </w:rPr>
            </w:pPr>
            <w:r w:rsidRPr="00361AAC">
              <w:rPr>
                <w:rFonts w:ascii="Symbol" w:hAnsi="Symbol" w:cs="Arial"/>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331363" w:rsidRPr="00361AAC" w:rsidDel="0088624B"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NDT x </w:t>
            </w:r>
            <w:proofErr w:type="spellStart"/>
            <w:r w:rsidRPr="00361AAC">
              <w:rPr>
                <w:rFonts w:cs="Arial"/>
                <w:sz w:val="20"/>
                <w:szCs w:val="20"/>
              </w:rPr>
              <w:t>Nband</w:t>
            </w:r>
            <w:proofErr w:type="spellEnd"/>
            <w:r w:rsidRPr="00361AAC">
              <w:rPr>
                <w:rFonts w:cs="Arial"/>
                <w:sz w:val="20"/>
                <w:szCs w:val="20"/>
              </w:rPr>
              <w:t xml:space="preserve"> x </w:t>
            </w:r>
            <w:proofErr w:type="spellStart"/>
            <w:r w:rsidRPr="00361AAC">
              <w:rPr>
                <w:rFonts w:cs="Arial"/>
                <w:sz w:val="20"/>
                <w:szCs w:val="20"/>
              </w:rPr>
              <w:t>Ndet</w:t>
            </w:r>
            <w:proofErr w:type="spellEnd"/>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CPF or </w:t>
            </w:r>
            <w:r w:rsidRPr="00361AAC" w:rsidDel="002D2C3B">
              <w:rPr>
                <w:rFonts w:cs="Arial"/>
                <w:sz w:val="20"/>
                <w:szCs w:val="20"/>
              </w:rPr>
              <w:t>Ancillary</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sidDel="002D2C3B">
              <w:rPr>
                <w:rFonts w:cs="Arial"/>
                <w:sz w:val="20"/>
                <w:szCs w:val="20"/>
              </w:rPr>
              <w:t>Float</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p w:rsidR="00331363" w:rsidRPr="00361AAC" w:rsidRDefault="00331363" w:rsidP="00132F6D">
            <w:pPr>
              <w:jc w:val="center"/>
              <w:rPr>
                <w:rFonts w:cs="Arial"/>
                <w:sz w:val="20"/>
                <w:szCs w:val="20"/>
              </w:rPr>
            </w:pPr>
            <w:r w:rsidRPr="00361AAC" w:rsidDel="002D2C3B">
              <w:rPr>
                <w:rFonts w:cs="Arial"/>
                <w:sz w:val="20"/>
                <w:szCs w:val="20"/>
              </w:rPr>
              <w:t xml:space="preserve">Integration Time </w:t>
            </w:r>
          </w:p>
        </w:tc>
        <w:tc>
          <w:tcPr>
            <w:tcW w:w="1260" w:type="dxa"/>
            <w:tcBorders>
              <w:top w:val="single" w:sz="6" w:space="0" w:color="auto"/>
              <w:left w:val="single" w:sz="6" w:space="0" w:color="auto"/>
              <w:bottom w:val="single" w:sz="6" w:space="0" w:color="auto"/>
              <w:right w:val="single" w:sz="6" w:space="0" w:color="auto"/>
            </w:tcBorders>
          </w:tcPr>
          <w:p w:rsidR="00331363" w:rsidRPr="00361AAC" w:rsidDel="0088624B"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Del="0088624B"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Header  or D</w:t>
            </w:r>
            <w:r w:rsidRPr="00361AAC" w:rsidDel="002D2C3B">
              <w:rPr>
                <w:rFonts w:cs="Arial"/>
                <w:sz w:val="20"/>
                <w:szCs w:val="20"/>
              </w:rPr>
              <w:t>B</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Style w:val="CommentReference"/>
                <w:rFonts w:cs="Arial"/>
                <w:sz w:val="20"/>
                <w:szCs w:val="20"/>
              </w:rPr>
            </w:pP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Diffuser Type</w:t>
            </w:r>
            <w:r w:rsidRPr="00361AAC" w:rsidDel="002D2C3B">
              <w:rPr>
                <w:rFonts w:cs="Arial"/>
                <w:sz w:val="20"/>
                <w:szCs w:val="20"/>
              </w:rPr>
              <w:t xml:space="preserve"> (</w:t>
            </w:r>
            <w:r w:rsidRPr="00361AAC">
              <w:rPr>
                <w:rFonts w:cs="Arial"/>
                <w:sz w:val="20"/>
                <w:szCs w:val="20"/>
              </w:rPr>
              <w:t>DT)</w:t>
            </w:r>
            <w:r w:rsidRPr="00361AAC" w:rsidDel="002D2C3B">
              <w:rPr>
                <w:rFonts w:cs="Arial"/>
                <w:sz w:val="20"/>
                <w:szCs w:val="20"/>
              </w:rPr>
              <w:t xml:space="preserve"> </w:t>
            </w:r>
            <w:r w:rsidRPr="00361AAC">
              <w:rPr>
                <w:rFonts w:cs="Arial"/>
                <w:sz w:val="20"/>
                <w:szCs w:val="20"/>
              </w:rPr>
              <w:t xml:space="preserve">i.e., </w:t>
            </w:r>
            <w:r w:rsidRPr="00361AAC" w:rsidDel="002D2C3B">
              <w:rPr>
                <w:rFonts w:cs="Arial"/>
                <w:sz w:val="20"/>
                <w:szCs w:val="20"/>
              </w:rPr>
              <w:t xml:space="preserve">Pristine or </w:t>
            </w:r>
            <w:r w:rsidRPr="00361AAC">
              <w:rPr>
                <w:rFonts w:cs="Arial"/>
                <w:sz w:val="20"/>
                <w:szCs w:val="20"/>
              </w:rPr>
              <w:t>Primary</w:t>
            </w:r>
          </w:p>
        </w:tc>
        <w:tc>
          <w:tcPr>
            <w:tcW w:w="1260" w:type="dxa"/>
            <w:tcBorders>
              <w:top w:val="single" w:sz="6" w:space="0" w:color="auto"/>
              <w:left w:val="single" w:sz="6" w:space="0" w:color="auto"/>
              <w:bottom w:val="single" w:sz="6" w:space="0" w:color="auto"/>
              <w:right w:val="single" w:sz="6" w:space="0" w:color="auto"/>
            </w:tcBorders>
          </w:tcPr>
          <w:p w:rsidR="00331363" w:rsidRPr="00361AAC" w:rsidDel="0088624B"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Del="0088624B"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L0R</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roofErr w:type="spellStart"/>
            <w:r w:rsidRPr="00361AAC">
              <w:rPr>
                <w:rFonts w:cs="Arial"/>
                <w:sz w:val="20"/>
                <w:szCs w:val="20"/>
              </w:rPr>
              <w:t>Start_time</w:t>
            </w:r>
            <w:proofErr w:type="spellEnd"/>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L0R</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roofErr w:type="spellStart"/>
            <w:r w:rsidRPr="00361AAC">
              <w:rPr>
                <w:rFonts w:cs="Arial"/>
                <w:sz w:val="20"/>
                <w:szCs w:val="20"/>
              </w:rPr>
              <w:t>Stop_time</w:t>
            </w:r>
            <w:proofErr w:type="spellEnd"/>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L0R</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Collection Type </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L0r, Metadata</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Sun Zenith Angle Mean </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sidDel="00D34445">
              <w:rPr>
                <w:rFonts w:cs="Arial"/>
                <w:sz w:val="20"/>
                <w:szCs w:val="20"/>
              </w:rPr>
              <w:sym w:font="Symbol" w:char="F051"/>
            </w:r>
            <w:r w:rsidRPr="00361AAC">
              <w:rPr>
                <w:rFonts w:cs="Arial"/>
                <w:sz w:val="20"/>
                <w:szCs w:val="20"/>
              </w:rPr>
              <w:t>s</w:t>
            </w: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Pr>
                <w:rFonts w:cs="Arial"/>
                <w:sz w:val="20"/>
                <w:szCs w:val="20"/>
              </w:rPr>
              <w:t>degrees</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Report, Db</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sidDel="00D34445">
              <w:rPr>
                <w:rFonts w:cs="Arial"/>
                <w:sz w:val="20"/>
                <w:szCs w:val="20"/>
              </w:rPr>
              <w:t xml:space="preserve">Sun Zenith Angle </w:t>
            </w:r>
            <w:proofErr w:type="spellStart"/>
            <w:r w:rsidRPr="00361AAC" w:rsidDel="00D34445">
              <w:rPr>
                <w:rFonts w:cs="Arial"/>
                <w:sz w:val="20"/>
                <w:szCs w:val="20"/>
              </w:rPr>
              <w:t>Stdev</w:t>
            </w:r>
            <w:proofErr w:type="spellEnd"/>
            <w:r w:rsidRPr="00361AAC" w:rsidDel="00D34445">
              <w:rPr>
                <w:rFonts w:cs="Arial"/>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sidDel="00D34445">
              <w:rPr>
                <w:rFonts w:cs="Arial"/>
                <w:sz w:val="20"/>
                <w:szCs w:val="20"/>
              </w:rPr>
              <w:sym w:font="Symbol" w:char="F051"/>
            </w:r>
            <w:r w:rsidRPr="00361AAC">
              <w:rPr>
                <w:rFonts w:cs="Arial"/>
                <w:sz w:val="20"/>
                <w:szCs w:val="20"/>
              </w:rPr>
              <w:t>s</w:t>
            </w:r>
            <w:r w:rsidRPr="00361AAC">
              <w:rPr>
                <w:rFonts w:ascii="Symbol" w:hAnsi="Symbol" w:cs="Arial"/>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331363" w:rsidRPr="00361AAC" w:rsidRDefault="00331363" w:rsidP="00132F6D">
            <w:pPr>
              <w:jc w:val="center"/>
              <w:rPr>
                <w:rFonts w:cs="Arial"/>
                <w:sz w:val="20"/>
                <w:szCs w:val="20"/>
              </w:rPr>
            </w:pPr>
            <w:r w:rsidRPr="00361AAC" w:rsidDel="00D34445">
              <w:rPr>
                <w:rFonts w:cs="Arial"/>
                <w:sz w:val="20"/>
                <w:szCs w:val="20"/>
              </w:rPr>
              <w:t>degrees</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Report, Db</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Float</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 xml:space="preserve">Sun Azimuthal Angle Mean </w:t>
            </w:r>
          </w:p>
        </w:tc>
        <w:tc>
          <w:tcPr>
            <w:tcW w:w="1260" w:type="dxa"/>
            <w:tcBorders>
              <w:top w:val="single" w:sz="6" w:space="0" w:color="auto"/>
              <w:left w:val="single" w:sz="6" w:space="0" w:color="auto"/>
              <w:bottom w:val="single" w:sz="6" w:space="0" w:color="auto"/>
              <w:right w:val="single" w:sz="6" w:space="0" w:color="auto"/>
            </w:tcBorders>
          </w:tcPr>
          <w:p w:rsidR="00331363" w:rsidRPr="00361AAC" w:rsidDel="00D34445" w:rsidRDefault="00331363" w:rsidP="00132F6D">
            <w:pPr>
              <w:jc w:val="center"/>
              <w:rPr>
                <w:rFonts w:cs="Arial"/>
                <w:sz w:val="20"/>
                <w:szCs w:val="20"/>
              </w:rPr>
            </w:pPr>
            <w:r w:rsidRPr="00361AAC">
              <w:rPr>
                <w:rFonts w:cs="Arial"/>
                <w:sz w:val="20"/>
                <w:szCs w:val="20"/>
              </w:rPr>
              <w:sym w:font="Symbol" w:char="F046"/>
            </w:r>
            <w:r w:rsidRPr="00361AAC">
              <w:rPr>
                <w:rFonts w:cs="Arial"/>
                <w:sz w:val="20"/>
                <w:szCs w:val="20"/>
              </w:rPr>
              <w:t>s</w:t>
            </w:r>
          </w:p>
        </w:tc>
        <w:tc>
          <w:tcPr>
            <w:tcW w:w="1440" w:type="dxa"/>
            <w:tcBorders>
              <w:top w:val="single" w:sz="6" w:space="0" w:color="auto"/>
              <w:left w:val="single" w:sz="6" w:space="0" w:color="auto"/>
              <w:bottom w:val="single" w:sz="6" w:space="0" w:color="auto"/>
              <w:right w:val="single" w:sz="6" w:space="0" w:color="auto"/>
            </w:tcBorders>
          </w:tcPr>
          <w:p w:rsidR="00331363" w:rsidRPr="00361AAC" w:rsidDel="00D34445" w:rsidRDefault="00331363" w:rsidP="00132F6D">
            <w:pPr>
              <w:jc w:val="center"/>
              <w:rPr>
                <w:rFonts w:cs="Arial"/>
                <w:sz w:val="20"/>
                <w:szCs w:val="20"/>
              </w:rPr>
            </w:pPr>
            <w:r w:rsidRPr="00361AAC">
              <w:rPr>
                <w:rFonts w:cs="Arial"/>
                <w:sz w:val="20"/>
                <w:szCs w:val="20"/>
              </w:rPr>
              <w:t>degrees</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Report, Db</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Float</w:t>
            </w:r>
          </w:p>
        </w:tc>
      </w:tr>
      <w:tr w:rsidR="00331363" w:rsidRPr="00361AAC" w:rsidTr="00132F6D">
        <w:trPr>
          <w:trHeight w:val="300"/>
          <w:jc w:val="center"/>
        </w:trPr>
        <w:tc>
          <w:tcPr>
            <w:tcW w:w="2713" w:type="dxa"/>
            <w:tcBorders>
              <w:top w:val="single" w:sz="6" w:space="0" w:color="auto"/>
              <w:left w:val="single" w:sz="4"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sidDel="00D34445">
              <w:rPr>
                <w:rFonts w:cs="Arial"/>
                <w:sz w:val="20"/>
                <w:szCs w:val="20"/>
              </w:rPr>
              <w:t xml:space="preserve">Sun Azimuthal Angle </w:t>
            </w:r>
            <w:proofErr w:type="spellStart"/>
            <w:r w:rsidRPr="00361AAC" w:rsidDel="00D34445">
              <w:rPr>
                <w:rFonts w:cs="Arial"/>
                <w:sz w:val="20"/>
                <w:szCs w:val="20"/>
              </w:rPr>
              <w:t>Stdev</w:t>
            </w:r>
            <w:proofErr w:type="spellEnd"/>
            <w:r w:rsidRPr="00361AAC" w:rsidDel="00D34445">
              <w:rPr>
                <w:rFonts w:cs="Arial"/>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331363" w:rsidRPr="00361AAC" w:rsidDel="00D34445" w:rsidRDefault="00331363" w:rsidP="00132F6D">
            <w:pPr>
              <w:jc w:val="center"/>
              <w:rPr>
                <w:rFonts w:cs="Arial"/>
                <w:sz w:val="20"/>
                <w:szCs w:val="20"/>
              </w:rPr>
            </w:pPr>
            <w:r w:rsidRPr="00361AAC" w:rsidDel="00D34445">
              <w:rPr>
                <w:rFonts w:cs="Arial"/>
                <w:sz w:val="20"/>
                <w:szCs w:val="20"/>
              </w:rPr>
              <w:sym w:font="Symbol" w:char="F046"/>
            </w:r>
            <w:r w:rsidRPr="00361AAC">
              <w:rPr>
                <w:rFonts w:cs="Arial"/>
                <w:sz w:val="20"/>
                <w:szCs w:val="20"/>
              </w:rPr>
              <w:t>s</w:t>
            </w:r>
            <w:r w:rsidRPr="00361AAC">
              <w:rPr>
                <w:rFonts w:ascii="Symbol" w:hAnsi="Symbol" w:cs="Arial"/>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331363" w:rsidRPr="00361AAC" w:rsidDel="00D34445" w:rsidRDefault="00331363" w:rsidP="00132F6D">
            <w:pPr>
              <w:jc w:val="center"/>
              <w:rPr>
                <w:rFonts w:cs="Arial"/>
                <w:sz w:val="20"/>
                <w:szCs w:val="20"/>
              </w:rPr>
            </w:pPr>
            <w:r w:rsidRPr="00361AAC" w:rsidDel="00D34445">
              <w:rPr>
                <w:rFonts w:cs="Arial"/>
                <w:sz w:val="20"/>
                <w:szCs w:val="20"/>
              </w:rPr>
              <w:t>degrees</w:t>
            </w:r>
          </w:p>
        </w:tc>
        <w:tc>
          <w:tcPr>
            <w:tcW w:w="108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Report, Db</w:t>
            </w:r>
          </w:p>
        </w:tc>
        <w:tc>
          <w:tcPr>
            <w:tcW w:w="1080" w:type="dxa"/>
            <w:tcBorders>
              <w:top w:val="single" w:sz="6" w:space="0" w:color="auto"/>
              <w:left w:val="single" w:sz="6" w:space="0" w:color="auto"/>
              <w:bottom w:val="single" w:sz="6" w:space="0" w:color="auto"/>
              <w:right w:val="single" w:sz="4" w:space="0" w:color="auto"/>
            </w:tcBorders>
            <w:shd w:val="clear" w:color="auto" w:fill="auto"/>
            <w:noWrap/>
          </w:tcPr>
          <w:p w:rsidR="00331363" w:rsidRPr="00361AAC" w:rsidRDefault="00331363" w:rsidP="00132F6D">
            <w:pPr>
              <w:jc w:val="center"/>
              <w:rPr>
                <w:rFonts w:cs="Arial"/>
                <w:sz w:val="20"/>
                <w:szCs w:val="20"/>
              </w:rPr>
            </w:pPr>
            <w:r w:rsidRPr="00361AAC">
              <w:rPr>
                <w:rFonts w:cs="Arial"/>
                <w:sz w:val="20"/>
                <w:szCs w:val="20"/>
              </w:rPr>
              <w:t>Float</w:t>
            </w:r>
          </w:p>
        </w:tc>
      </w:tr>
    </w:tbl>
    <w:p w:rsidR="00331363" w:rsidRPr="00361AAC" w:rsidDel="00734371" w:rsidRDefault="00331363" w:rsidP="00331363">
      <w:pPr>
        <w:rPr>
          <w:rFonts w:cs="Arial"/>
        </w:rPr>
      </w:pPr>
      <w:r w:rsidRPr="00361AAC" w:rsidDel="00734371">
        <w:rPr>
          <w:rFonts w:cs="Arial"/>
        </w:rPr>
        <w:t>Notes:</w:t>
      </w:r>
    </w:p>
    <w:p w:rsidR="00331363" w:rsidRPr="00361AAC" w:rsidDel="00B2715F" w:rsidRDefault="00331363" w:rsidP="00331363">
      <w:pPr>
        <w:rPr>
          <w:rFonts w:cs="Arial"/>
        </w:rPr>
      </w:pPr>
      <w:r w:rsidRPr="00361AAC" w:rsidDel="00734371">
        <w:rPr>
          <w:rFonts w:cs="Arial"/>
          <w:vertAlign w:val="superscript"/>
        </w:rPr>
        <w:t xml:space="preserve">1 </w:t>
      </w:r>
      <w:r w:rsidRPr="00361AAC" w:rsidDel="00B2715F">
        <w:rPr>
          <w:rFonts w:cs="Arial"/>
        </w:rPr>
        <w:t>Mask artifacts presumed to be accounted for in the imagery</w:t>
      </w:r>
      <w:proofErr w:type="gramStart"/>
      <w:r w:rsidRPr="00361AAC" w:rsidDel="00B2715F">
        <w:rPr>
          <w:rFonts w:cs="Arial"/>
        </w:rPr>
        <w:t>,  prior</w:t>
      </w:r>
      <w:proofErr w:type="gramEnd"/>
      <w:r w:rsidRPr="00361AAC" w:rsidDel="00B2715F">
        <w:rPr>
          <w:rFonts w:cs="Arial"/>
        </w:rPr>
        <w:t xml:space="preserve"> to generating</w:t>
      </w:r>
    </w:p>
    <w:p w:rsidR="00331363" w:rsidRPr="00361AAC" w:rsidDel="00B2715F" w:rsidRDefault="00331363" w:rsidP="00331363">
      <w:pPr>
        <w:rPr>
          <w:rFonts w:cs="Arial"/>
        </w:rPr>
      </w:pPr>
      <w:r w:rsidRPr="00361AAC" w:rsidDel="00B2715F">
        <w:rPr>
          <w:rFonts w:cs="Arial"/>
        </w:rPr>
        <w:t xml:space="preserve">  </w:t>
      </w:r>
      <w:proofErr w:type="gramStart"/>
      <w:r w:rsidRPr="00361AAC" w:rsidDel="00B2715F">
        <w:rPr>
          <w:rFonts w:cs="Arial"/>
        </w:rPr>
        <w:t>histogram</w:t>
      </w:r>
      <w:proofErr w:type="gramEnd"/>
      <w:r w:rsidRPr="00361AAC" w:rsidDel="00B2715F">
        <w:rPr>
          <w:rFonts w:cs="Arial"/>
        </w:rPr>
        <w:t xml:space="preserve"> statistics. Histogram statistics should also </w:t>
      </w:r>
      <w:proofErr w:type="gramStart"/>
      <w:r w:rsidRPr="00361AAC" w:rsidDel="00B2715F">
        <w:rPr>
          <w:rFonts w:cs="Arial"/>
        </w:rPr>
        <w:t>include  the</w:t>
      </w:r>
      <w:proofErr w:type="gramEnd"/>
      <w:r w:rsidRPr="00361AAC" w:rsidDel="00B2715F">
        <w:rPr>
          <w:rFonts w:cs="Arial"/>
        </w:rPr>
        <w:t xml:space="preserve"> solar integration time</w:t>
      </w:r>
    </w:p>
    <w:p w:rsidR="00331363" w:rsidRPr="00361AAC" w:rsidDel="00103A2D" w:rsidRDefault="00331363" w:rsidP="00331363">
      <w:pPr>
        <w:rPr>
          <w:rFonts w:cs="Arial"/>
        </w:rPr>
      </w:pPr>
      <w:r w:rsidRPr="00361AAC" w:rsidDel="00B2715F">
        <w:rPr>
          <w:rFonts w:cs="Arial"/>
        </w:rPr>
        <w:t xml:space="preserve">  </w:t>
      </w:r>
      <w:proofErr w:type="gramStart"/>
      <w:r w:rsidRPr="00361AAC" w:rsidDel="00B2715F">
        <w:rPr>
          <w:rFonts w:cs="Arial"/>
        </w:rPr>
        <w:t>sweep</w:t>
      </w:r>
      <w:proofErr w:type="gramEnd"/>
      <w:r w:rsidRPr="00361AAC" w:rsidDel="00B2715F">
        <w:rPr>
          <w:rFonts w:cs="Arial"/>
        </w:rPr>
        <w:t xml:space="preserve"> data acquired at the nominal integration time. </w:t>
      </w:r>
    </w:p>
    <w:p w:rsidR="00331363" w:rsidRPr="00361AAC" w:rsidDel="00B2715F" w:rsidRDefault="00331363" w:rsidP="00331363">
      <w:pPr>
        <w:rPr>
          <w:rFonts w:cs="Arial"/>
        </w:rPr>
      </w:pPr>
      <w:r w:rsidRPr="00361AAC" w:rsidDel="00103A2D">
        <w:rPr>
          <w:rFonts w:cs="Arial"/>
          <w:vertAlign w:val="superscript"/>
        </w:rPr>
        <w:t xml:space="preserve">2 </w:t>
      </w:r>
      <w:r w:rsidRPr="00361AAC" w:rsidDel="00B2715F">
        <w:rPr>
          <w:rFonts w:cs="Arial"/>
        </w:rPr>
        <w:t xml:space="preserve">Parameters must be stored separately identifiable by the </w:t>
      </w:r>
      <w:r w:rsidRPr="00361AAC">
        <w:rPr>
          <w:rFonts w:cs="Arial"/>
        </w:rPr>
        <w:t>Diffuser Type</w:t>
      </w:r>
      <w:r w:rsidRPr="00361AAC" w:rsidDel="00B2715F">
        <w:rPr>
          <w:rFonts w:cs="Arial"/>
        </w:rPr>
        <w:t xml:space="preserve"> (</w:t>
      </w:r>
      <w:r w:rsidRPr="00361AAC">
        <w:rPr>
          <w:rFonts w:cs="Arial"/>
        </w:rPr>
        <w:t>DT</w:t>
      </w:r>
      <w:r w:rsidRPr="00361AAC" w:rsidDel="00B2715F">
        <w:rPr>
          <w:rFonts w:cs="Arial"/>
        </w:rPr>
        <w:t xml:space="preserve"> i.e.</w:t>
      </w:r>
    </w:p>
    <w:p w:rsidR="00331363" w:rsidRPr="00361AAC" w:rsidDel="00B2715F" w:rsidRDefault="00331363" w:rsidP="00331363">
      <w:pPr>
        <w:rPr>
          <w:rFonts w:cs="Arial"/>
        </w:rPr>
      </w:pPr>
      <w:r w:rsidRPr="00361AAC" w:rsidDel="00B2715F">
        <w:rPr>
          <w:rFonts w:cs="Arial"/>
        </w:rPr>
        <w:t xml:space="preserve">  Pristine or </w:t>
      </w:r>
      <w:r w:rsidRPr="00361AAC">
        <w:rPr>
          <w:rFonts w:cs="Arial"/>
        </w:rPr>
        <w:t>Primary</w:t>
      </w:r>
      <w:r w:rsidRPr="00361AAC" w:rsidDel="00B2715F">
        <w:rPr>
          <w:rFonts w:cs="Arial"/>
        </w:rPr>
        <w:t xml:space="preserve">). </w:t>
      </w:r>
    </w:p>
    <w:p w:rsidR="00331363" w:rsidRPr="00361AAC" w:rsidDel="00B2715F" w:rsidRDefault="00331363" w:rsidP="00331363">
      <w:pPr>
        <w:rPr>
          <w:rFonts w:cs="Arial"/>
        </w:rPr>
      </w:pPr>
      <w:r w:rsidRPr="00361AAC" w:rsidDel="00B2715F">
        <w:rPr>
          <w:rFonts w:cs="Arial"/>
          <w:vertAlign w:val="superscript"/>
        </w:rPr>
        <w:t xml:space="preserve">3 </w:t>
      </w:r>
      <w:r w:rsidRPr="00361AAC" w:rsidDel="00B2715F">
        <w:rPr>
          <w:rFonts w:cs="Arial"/>
        </w:rPr>
        <w:t>From JPL data</w:t>
      </w:r>
    </w:p>
    <w:p w:rsidR="00331363" w:rsidRPr="00361AAC" w:rsidRDefault="00331363" w:rsidP="00331363">
      <w:pPr>
        <w:pStyle w:val="Heading4"/>
        <w:rPr>
          <w:rFonts w:cs="Arial"/>
        </w:rPr>
      </w:pPr>
      <w:bookmarkStart w:id="6" w:name="_Toc340837838"/>
      <w:bookmarkStart w:id="7" w:name="_Toc345688090"/>
      <w:r w:rsidRPr="00361AAC">
        <w:rPr>
          <w:rFonts w:cs="Arial"/>
        </w:rPr>
        <w:lastRenderedPageBreak/>
        <w:t>Outputs</w:t>
      </w:r>
      <w:bookmarkEnd w:id="6"/>
      <w:bookmarkEnd w:id="7"/>
    </w:p>
    <w:tbl>
      <w:tblPr>
        <w:tblW w:w="88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19"/>
        <w:gridCol w:w="1260"/>
        <w:gridCol w:w="1530"/>
        <w:gridCol w:w="990"/>
        <w:gridCol w:w="1440"/>
        <w:gridCol w:w="900"/>
      </w:tblGrid>
      <w:tr w:rsidR="00331363" w:rsidRPr="00361AAC" w:rsidTr="00132F6D">
        <w:trPr>
          <w:trHeight w:val="71"/>
          <w:jc w:val="center"/>
        </w:trPr>
        <w:tc>
          <w:tcPr>
            <w:tcW w:w="2719" w:type="dxa"/>
            <w:shd w:val="clear" w:color="auto" w:fill="auto"/>
            <w:noWrap/>
            <w:vAlign w:val="bottom"/>
          </w:tcPr>
          <w:p w:rsidR="00331363" w:rsidRPr="00361AAC" w:rsidRDefault="00331363" w:rsidP="00132F6D">
            <w:pPr>
              <w:rPr>
                <w:rFonts w:cs="Arial"/>
                <w:b/>
                <w:sz w:val="20"/>
                <w:szCs w:val="20"/>
              </w:rPr>
            </w:pPr>
            <w:r w:rsidRPr="00361AAC">
              <w:rPr>
                <w:rFonts w:cs="Arial"/>
                <w:b/>
                <w:sz w:val="20"/>
                <w:szCs w:val="20"/>
              </w:rPr>
              <w:t xml:space="preserve">Descriptions  </w:t>
            </w:r>
          </w:p>
        </w:tc>
        <w:tc>
          <w:tcPr>
            <w:tcW w:w="1260" w:type="dxa"/>
          </w:tcPr>
          <w:p w:rsidR="00331363" w:rsidRPr="00361AAC" w:rsidRDefault="00331363" w:rsidP="00132F6D">
            <w:pPr>
              <w:rPr>
                <w:rFonts w:cs="Arial"/>
                <w:b/>
                <w:sz w:val="20"/>
                <w:szCs w:val="20"/>
              </w:rPr>
            </w:pPr>
            <w:r w:rsidRPr="00361AAC">
              <w:rPr>
                <w:rFonts w:cs="Arial"/>
                <w:b/>
                <w:sz w:val="20"/>
                <w:szCs w:val="20"/>
              </w:rPr>
              <w:t>Symbol</w:t>
            </w:r>
          </w:p>
        </w:tc>
        <w:tc>
          <w:tcPr>
            <w:tcW w:w="1530" w:type="dxa"/>
          </w:tcPr>
          <w:p w:rsidR="00331363" w:rsidRPr="00361AAC" w:rsidRDefault="00331363" w:rsidP="00132F6D">
            <w:pPr>
              <w:rPr>
                <w:rFonts w:cs="Arial"/>
                <w:b/>
                <w:sz w:val="20"/>
                <w:szCs w:val="20"/>
              </w:rPr>
            </w:pPr>
            <w:r w:rsidRPr="00361AAC">
              <w:rPr>
                <w:rFonts w:cs="Arial"/>
                <w:b/>
                <w:sz w:val="20"/>
                <w:szCs w:val="20"/>
              </w:rPr>
              <w:t>Units</w:t>
            </w:r>
          </w:p>
        </w:tc>
        <w:tc>
          <w:tcPr>
            <w:tcW w:w="990" w:type="dxa"/>
            <w:shd w:val="clear" w:color="auto" w:fill="auto"/>
            <w:noWrap/>
            <w:vAlign w:val="bottom"/>
          </w:tcPr>
          <w:p w:rsidR="00331363" w:rsidRPr="00361AAC" w:rsidRDefault="00331363" w:rsidP="00132F6D">
            <w:pPr>
              <w:rPr>
                <w:rFonts w:cs="Arial"/>
                <w:b/>
                <w:sz w:val="20"/>
                <w:szCs w:val="20"/>
              </w:rPr>
            </w:pPr>
            <w:r w:rsidRPr="00361AAC">
              <w:rPr>
                <w:rFonts w:cs="Arial"/>
                <w:b/>
                <w:sz w:val="20"/>
                <w:szCs w:val="20"/>
              </w:rPr>
              <w:t>Level</w:t>
            </w:r>
          </w:p>
        </w:tc>
        <w:tc>
          <w:tcPr>
            <w:tcW w:w="1440" w:type="dxa"/>
            <w:shd w:val="clear" w:color="auto" w:fill="auto"/>
            <w:noWrap/>
            <w:vAlign w:val="bottom"/>
          </w:tcPr>
          <w:p w:rsidR="00331363" w:rsidRPr="00361AAC" w:rsidRDefault="00331363" w:rsidP="00132F6D">
            <w:pPr>
              <w:rPr>
                <w:rFonts w:cs="Arial"/>
                <w:b/>
                <w:sz w:val="20"/>
                <w:szCs w:val="20"/>
              </w:rPr>
            </w:pPr>
            <w:r w:rsidRPr="00361AAC" w:rsidDel="00D27EA1">
              <w:rPr>
                <w:rFonts w:cs="Arial"/>
                <w:b/>
                <w:sz w:val="20"/>
                <w:szCs w:val="20"/>
              </w:rPr>
              <w:t>Target</w:t>
            </w:r>
          </w:p>
        </w:tc>
        <w:tc>
          <w:tcPr>
            <w:tcW w:w="900" w:type="dxa"/>
            <w:shd w:val="clear" w:color="auto" w:fill="auto"/>
            <w:noWrap/>
            <w:vAlign w:val="bottom"/>
          </w:tcPr>
          <w:p w:rsidR="00331363" w:rsidRPr="00361AAC" w:rsidRDefault="00331363" w:rsidP="00132F6D">
            <w:pPr>
              <w:rPr>
                <w:rFonts w:cs="Arial"/>
                <w:b/>
                <w:sz w:val="20"/>
                <w:szCs w:val="20"/>
              </w:rPr>
            </w:pPr>
            <w:r w:rsidRPr="00361AAC">
              <w:rPr>
                <w:rFonts w:cs="Arial"/>
                <w:b/>
                <w:sz w:val="20"/>
                <w:szCs w:val="20"/>
              </w:rPr>
              <w:t>Type</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Start time </w:t>
            </w:r>
          </w:p>
        </w:tc>
        <w:tc>
          <w:tcPr>
            <w:tcW w:w="1260" w:type="dxa"/>
          </w:tcPr>
          <w:p w:rsidR="00331363" w:rsidRPr="00361AAC" w:rsidRDefault="00331363" w:rsidP="00132F6D">
            <w:pPr>
              <w:rPr>
                <w:rFonts w:cs="Arial"/>
                <w:sz w:val="20"/>
                <w:szCs w:val="20"/>
              </w:rPr>
            </w:pPr>
          </w:p>
        </w:tc>
        <w:tc>
          <w:tcPr>
            <w:tcW w:w="1530" w:type="dxa"/>
          </w:tcPr>
          <w:p w:rsidR="00331363" w:rsidRPr="00361AAC" w:rsidRDefault="00331363" w:rsidP="00132F6D">
            <w:pPr>
              <w:rPr>
                <w:rFonts w:cs="Arial"/>
                <w:sz w:val="20"/>
                <w:szCs w:val="20"/>
              </w:rPr>
            </w:pPr>
          </w:p>
        </w:tc>
        <w:tc>
          <w:tcPr>
            <w:tcW w:w="990" w:type="dxa"/>
            <w:shd w:val="clear" w:color="auto" w:fill="auto"/>
            <w:noWrap/>
            <w:vAlign w:val="bottom"/>
          </w:tcPr>
          <w:p w:rsidR="00331363" w:rsidRPr="00361AAC" w:rsidRDefault="00331363" w:rsidP="00132F6D">
            <w:pPr>
              <w:rPr>
                <w:rFonts w:cs="Arial"/>
                <w:sz w:val="20"/>
                <w:szCs w:val="20"/>
              </w:rPr>
            </w:pPr>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Stop time </w:t>
            </w:r>
          </w:p>
        </w:tc>
        <w:tc>
          <w:tcPr>
            <w:tcW w:w="1260" w:type="dxa"/>
          </w:tcPr>
          <w:p w:rsidR="00331363" w:rsidRPr="00361AAC" w:rsidRDefault="00331363" w:rsidP="00132F6D">
            <w:pPr>
              <w:rPr>
                <w:rFonts w:cs="Arial"/>
                <w:sz w:val="20"/>
                <w:szCs w:val="20"/>
              </w:rPr>
            </w:pPr>
          </w:p>
        </w:tc>
        <w:tc>
          <w:tcPr>
            <w:tcW w:w="1530" w:type="dxa"/>
          </w:tcPr>
          <w:p w:rsidR="00331363" w:rsidRPr="00361AAC" w:rsidRDefault="00331363" w:rsidP="00132F6D">
            <w:pPr>
              <w:rPr>
                <w:rFonts w:cs="Arial"/>
                <w:sz w:val="20"/>
                <w:szCs w:val="20"/>
              </w:rPr>
            </w:pPr>
          </w:p>
        </w:tc>
        <w:tc>
          <w:tcPr>
            <w:tcW w:w="990" w:type="dxa"/>
            <w:shd w:val="clear" w:color="auto" w:fill="auto"/>
            <w:noWrap/>
            <w:vAlign w:val="bottom"/>
          </w:tcPr>
          <w:p w:rsidR="00331363" w:rsidRPr="00361AAC" w:rsidRDefault="00331363" w:rsidP="00132F6D">
            <w:pPr>
              <w:rPr>
                <w:rFonts w:cs="Arial"/>
                <w:sz w:val="20"/>
                <w:szCs w:val="20"/>
              </w:rPr>
            </w:pPr>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Lines averaged </w:t>
            </w:r>
          </w:p>
        </w:tc>
        <w:tc>
          <w:tcPr>
            <w:tcW w:w="1260" w:type="dxa"/>
          </w:tcPr>
          <w:p w:rsidR="00331363" w:rsidRPr="00361AAC" w:rsidRDefault="00331363" w:rsidP="00132F6D">
            <w:pPr>
              <w:rPr>
                <w:rFonts w:cs="Arial"/>
                <w:sz w:val="20"/>
                <w:szCs w:val="20"/>
              </w:rPr>
            </w:pPr>
          </w:p>
        </w:tc>
        <w:tc>
          <w:tcPr>
            <w:tcW w:w="1530" w:type="dxa"/>
          </w:tcPr>
          <w:p w:rsidR="00331363" w:rsidRPr="00361AAC" w:rsidRDefault="00331363" w:rsidP="00132F6D">
            <w:pPr>
              <w:rPr>
                <w:rFonts w:cs="Arial"/>
                <w:sz w:val="20"/>
                <w:szCs w:val="20"/>
              </w:rPr>
            </w:pPr>
          </w:p>
        </w:tc>
        <w:tc>
          <w:tcPr>
            <w:tcW w:w="990" w:type="dxa"/>
            <w:shd w:val="clear" w:color="auto" w:fill="auto"/>
            <w:noWrap/>
            <w:vAlign w:val="bottom"/>
          </w:tcPr>
          <w:p w:rsidR="00331363" w:rsidRPr="00361AAC" w:rsidRDefault="00331363" w:rsidP="00132F6D">
            <w:pPr>
              <w:rPr>
                <w:rFonts w:cs="Arial"/>
                <w:sz w:val="20"/>
                <w:szCs w:val="20"/>
              </w:rPr>
            </w:pPr>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proofErr w:type="spellStart"/>
            <w:r w:rsidRPr="00361AAC">
              <w:rPr>
                <w:rFonts w:cs="Arial"/>
                <w:sz w:val="20"/>
                <w:szCs w:val="20"/>
              </w:rPr>
              <w:t>Int</w:t>
            </w:r>
            <w:proofErr w:type="spellEnd"/>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Relative Gains Mean </w:t>
            </w:r>
            <w:r w:rsidRPr="00361AAC">
              <w:rPr>
                <w:rFonts w:cs="Arial"/>
                <w:sz w:val="20"/>
                <w:szCs w:val="20"/>
                <w:vertAlign w:val="superscript"/>
              </w:rPr>
              <w:t>2</w:t>
            </w:r>
          </w:p>
        </w:tc>
        <w:tc>
          <w:tcPr>
            <w:tcW w:w="1260" w:type="dxa"/>
          </w:tcPr>
          <w:p w:rsidR="00331363" w:rsidRPr="00361AAC" w:rsidRDefault="00331363" w:rsidP="00132F6D">
            <w:pPr>
              <w:rPr>
                <w:rFonts w:cs="Arial"/>
                <w:sz w:val="20"/>
                <w:szCs w:val="20"/>
              </w:rPr>
            </w:pPr>
            <w:proofErr w:type="spellStart"/>
            <w:r w:rsidRPr="00361AAC">
              <w:rPr>
                <w:rFonts w:cs="Arial"/>
                <w:sz w:val="20"/>
                <w:szCs w:val="20"/>
              </w:rPr>
              <w:t>G</w:t>
            </w:r>
            <w:r w:rsidRPr="00361AAC">
              <w:rPr>
                <w:rFonts w:cs="Arial"/>
                <w:sz w:val="20"/>
                <w:szCs w:val="20"/>
                <w:vertAlign w:val="subscript"/>
              </w:rPr>
              <w:t>rel</w:t>
            </w:r>
            <w:proofErr w:type="spellEnd"/>
          </w:p>
        </w:tc>
        <w:tc>
          <w:tcPr>
            <w:tcW w:w="1530" w:type="dxa"/>
          </w:tcPr>
          <w:p w:rsidR="00331363" w:rsidRPr="00361AAC" w:rsidRDefault="00331363" w:rsidP="00132F6D">
            <w:pPr>
              <w:rPr>
                <w:rFonts w:cs="Arial"/>
                <w:sz w:val="20"/>
                <w:szCs w:val="20"/>
              </w:rPr>
            </w:pPr>
          </w:p>
        </w:tc>
        <w:tc>
          <w:tcPr>
            <w:tcW w:w="990" w:type="dxa"/>
            <w:shd w:val="clear" w:color="auto" w:fill="auto"/>
            <w:noWrap/>
            <w:vAlign w:val="bottom"/>
          </w:tcPr>
          <w:p w:rsidR="00331363" w:rsidRPr="00361AAC" w:rsidRDefault="00331363" w:rsidP="00132F6D">
            <w:pPr>
              <w:rPr>
                <w:rFonts w:cs="Arial"/>
                <w:sz w:val="20"/>
                <w:szCs w:val="20"/>
                <w:vertAlign w:val="subscript"/>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vertAlign w:val="subscript"/>
              </w:rPr>
              <w:t xml:space="preserve"> </w:t>
            </w:r>
            <w:r w:rsidRPr="00361AAC">
              <w:rPr>
                <w:rFonts w:cs="Arial"/>
                <w:sz w:val="20"/>
                <w:szCs w:val="20"/>
              </w:rPr>
              <w:t xml:space="preserve">x </w:t>
            </w:r>
            <w:proofErr w:type="spellStart"/>
            <w:r w:rsidRPr="00361AAC">
              <w:rPr>
                <w:rFonts w:cs="Arial"/>
                <w:sz w:val="20"/>
                <w:szCs w:val="20"/>
              </w:rPr>
              <w:t>N</w:t>
            </w:r>
            <w:r w:rsidRPr="00361AAC">
              <w:rPr>
                <w:rFonts w:cs="Arial"/>
                <w:sz w:val="20"/>
                <w:szCs w:val="20"/>
                <w:vertAlign w:val="subscript"/>
              </w:rPr>
              <w:t>det</w:t>
            </w:r>
            <w:proofErr w:type="spellEnd"/>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Relative Gain Stdev</w:t>
            </w:r>
            <w:r w:rsidRPr="00361AAC">
              <w:rPr>
                <w:rFonts w:cs="Arial"/>
                <w:sz w:val="20"/>
                <w:szCs w:val="20"/>
                <w:vertAlign w:val="superscript"/>
              </w:rPr>
              <w:t>2</w:t>
            </w:r>
          </w:p>
        </w:tc>
        <w:tc>
          <w:tcPr>
            <w:tcW w:w="1260" w:type="dxa"/>
          </w:tcPr>
          <w:p w:rsidR="00331363" w:rsidRPr="00361AAC" w:rsidRDefault="00331363" w:rsidP="00132F6D">
            <w:pPr>
              <w:rPr>
                <w:rFonts w:cs="Arial"/>
                <w:sz w:val="20"/>
                <w:szCs w:val="20"/>
              </w:rPr>
            </w:pPr>
            <w:r w:rsidRPr="00361AAC">
              <w:rPr>
                <w:rFonts w:cs="Arial"/>
                <w:sz w:val="20"/>
                <w:szCs w:val="20"/>
              </w:rPr>
              <w:t>G</w:t>
            </w:r>
            <w:r w:rsidRPr="00361AAC">
              <w:rPr>
                <w:rFonts w:ascii="Symbol" w:hAnsi="Symbol" w:cs="Arial"/>
                <w:sz w:val="20"/>
                <w:szCs w:val="20"/>
              </w:rPr>
              <w:t></w:t>
            </w:r>
            <w:r w:rsidRPr="00361AAC">
              <w:rPr>
                <w:rFonts w:cs="Arial"/>
                <w:sz w:val="20"/>
                <w:szCs w:val="20"/>
                <w:vertAlign w:val="subscript"/>
              </w:rPr>
              <w:t xml:space="preserve"> </w:t>
            </w:r>
            <w:proofErr w:type="spellStart"/>
            <w:r w:rsidRPr="00361AAC">
              <w:rPr>
                <w:rFonts w:cs="Arial"/>
                <w:sz w:val="20"/>
                <w:szCs w:val="20"/>
                <w:vertAlign w:val="subscript"/>
              </w:rPr>
              <w:t>rel</w:t>
            </w:r>
            <w:proofErr w:type="spellEnd"/>
          </w:p>
        </w:tc>
        <w:tc>
          <w:tcPr>
            <w:tcW w:w="1530" w:type="dxa"/>
          </w:tcPr>
          <w:p w:rsidR="00331363" w:rsidRPr="00361AAC" w:rsidRDefault="00331363" w:rsidP="00132F6D">
            <w:pPr>
              <w:rPr>
                <w:rFonts w:cs="Arial"/>
                <w:sz w:val="20"/>
                <w:szCs w:val="20"/>
              </w:rPr>
            </w:pPr>
          </w:p>
        </w:tc>
        <w:tc>
          <w:tcPr>
            <w:tcW w:w="990" w:type="dxa"/>
            <w:shd w:val="clear" w:color="auto" w:fill="auto"/>
            <w:noWrap/>
            <w:vAlign w:val="bottom"/>
          </w:tcPr>
          <w:p w:rsidR="00331363" w:rsidRPr="00361AAC" w:rsidRDefault="00331363" w:rsidP="00132F6D">
            <w:pPr>
              <w:rPr>
                <w:rFonts w:cs="Arial"/>
                <w:sz w:val="20"/>
                <w:szCs w:val="20"/>
                <w:vertAlign w:val="subscript"/>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w:t>
            </w:r>
            <w:r w:rsidRPr="00361AAC">
              <w:rPr>
                <w:rFonts w:cs="Arial"/>
                <w:sz w:val="20"/>
                <w:szCs w:val="20"/>
                <w:vertAlign w:val="subscript"/>
              </w:rPr>
              <w:t xml:space="preserve"> </w:t>
            </w:r>
            <w:proofErr w:type="spellStart"/>
            <w:r w:rsidRPr="00361AAC">
              <w:rPr>
                <w:rFonts w:cs="Arial"/>
                <w:sz w:val="20"/>
                <w:szCs w:val="20"/>
              </w:rPr>
              <w:t>N</w:t>
            </w:r>
            <w:r w:rsidRPr="00361AAC">
              <w:rPr>
                <w:rFonts w:cs="Arial"/>
                <w:sz w:val="20"/>
                <w:szCs w:val="20"/>
                <w:vertAlign w:val="subscript"/>
              </w:rPr>
              <w:t>det</w:t>
            </w:r>
            <w:proofErr w:type="spellEnd"/>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Radiance-Band </w:t>
            </w:r>
            <w:proofErr w:type="spellStart"/>
            <w:r w:rsidRPr="00361AAC">
              <w:rPr>
                <w:rFonts w:cs="Arial"/>
                <w:sz w:val="20"/>
                <w:szCs w:val="20"/>
              </w:rPr>
              <w:t>Avg</w:t>
            </w:r>
            <w:proofErr w:type="spellEnd"/>
            <w:r w:rsidRPr="00361AAC">
              <w:rPr>
                <w:rFonts w:cs="Arial"/>
                <w:sz w:val="20"/>
                <w:szCs w:val="20"/>
              </w:rPr>
              <w:t xml:space="preserve"> Gains Mean </w:t>
            </w:r>
            <w:r w:rsidRPr="00361AAC">
              <w:rPr>
                <w:rFonts w:cs="Arial"/>
                <w:sz w:val="20"/>
                <w:szCs w:val="20"/>
                <w:vertAlign w:val="superscript"/>
              </w:rPr>
              <w:t>2</w:t>
            </w:r>
          </w:p>
        </w:tc>
        <w:tc>
          <w:tcPr>
            <w:tcW w:w="1260" w:type="dxa"/>
          </w:tcPr>
          <w:p w:rsidR="00331363" w:rsidRPr="00361AAC" w:rsidRDefault="00331363" w:rsidP="00132F6D">
            <w:pPr>
              <w:rPr>
                <w:rFonts w:cs="Arial"/>
                <w:sz w:val="20"/>
                <w:szCs w:val="20"/>
              </w:rPr>
            </w:pPr>
          </w:p>
          <w:p w:rsidR="00331363" w:rsidRPr="00361AAC" w:rsidRDefault="00331363" w:rsidP="00132F6D">
            <w:pPr>
              <w:rPr>
                <w:rFonts w:cs="Arial"/>
                <w:sz w:val="20"/>
                <w:szCs w:val="20"/>
              </w:rPr>
            </w:pPr>
            <w:r w:rsidRPr="00361AAC">
              <w:rPr>
                <w:rFonts w:cs="Arial"/>
                <w:sz w:val="20"/>
                <w:szCs w:val="20"/>
              </w:rPr>
              <w:t>G</w:t>
            </w:r>
          </w:p>
        </w:tc>
        <w:tc>
          <w:tcPr>
            <w:tcW w:w="1530" w:type="dxa"/>
          </w:tcPr>
          <w:p w:rsidR="00331363" w:rsidRPr="00361AAC" w:rsidRDefault="00331363" w:rsidP="00132F6D">
            <w:pPr>
              <w:rPr>
                <w:rFonts w:cs="Arial"/>
                <w:sz w:val="20"/>
                <w:szCs w:val="20"/>
              </w:rPr>
            </w:pPr>
            <w:r w:rsidRPr="00361AAC">
              <w:rPr>
                <w:rFonts w:cs="Arial"/>
                <w:sz w:val="20"/>
                <w:szCs w:val="20"/>
              </w:rPr>
              <w:t>DN/</w:t>
            </w:r>
          </w:p>
          <w:p w:rsidR="00331363" w:rsidRPr="00361AAC" w:rsidRDefault="00331363" w:rsidP="00132F6D">
            <w:pPr>
              <w:rPr>
                <w:rFonts w:cs="Arial"/>
                <w:sz w:val="20"/>
                <w:szCs w:val="20"/>
              </w:rPr>
            </w:pPr>
            <w:r w:rsidRPr="00361AAC">
              <w:rPr>
                <w:rFonts w:cs="Arial"/>
                <w:sz w:val="20"/>
                <w:szCs w:val="20"/>
              </w:rPr>
              <w:t>W-m</w:t>
            </w:r>
            <w:r w:rsidRPr="00361AAC">
              <w:rPr>
                <w:rFonts w:cs="Arial"/>
                <w:sz w:val="20"/>
                <w:szCs w:val="20"/>
                <w:vertAlign w:val="superscript"/>
              </w:rPr>
              <w:t>2</w:t>
            </w:r>
            <w:r w:rsidRPr="00361AAC">
              <w:rPr>
                <w:rFonts w:cs="Arial"/>
                <w:sz w:val="20"/>
                <w:szCs w:val="20"/>
              </w:rPr>
              <w:t>-sr-</w:t>
            </w:r>
            <w:r w:rsidRPr="00361AAC">
              <w:rPr>
                <w:rFonts w:cs="Arial"/>
                <w:sz w:val="20"/>
                <w:szCs w:val="20"/>
              </w:rPr>
              <w:t xml:space="preserve">m    </w:t>
            </w:r>
          </w:p>
        </w:tc>
        <w:tc>
          <w:tcPr>
            <w:tcW w:w="990" w:type="dxa"/>
            <w:shd w:val="clear" w:color="auto" w:fill="auto"/>
            <w:noWrap/>
            <w:vAlign w:val="bottom"/>
          </w:tcPr>
          <w:p w:rsidR="00331363" w:rsidRPr="00361AAC" w:rsidRDefault="00331363" w:rsidP="00132F6D">
            <w:pPr>
              <w:rPr>
                <w:rFonts w:cs="Arial"/>
                <w:sz w:val="20"/>
                <w:szCs w:val="20"/>
                <w:vertAlign w:val="subscript"/>
              </w:rPr>
            </w:pPr>
            <w:proofErr w:type="spellStart"/>
            <w:r w:rsidRPr="00361AAC">
              <w:rPr>
                <w:rFonts w:cs="Arial"/>
                <w:sz w:val="20"/>
                <w:szCs w:val="20"/>
              </w:rPr>
              <w:t>N</w:t>
            </w:r>
            <w:r w:rsidRPr="00361AAC">
              <w:rPr>
                <w:rFonts w:cs="Arial"/>
                <w:sz w:val="20"/>
                <w:szCs w:val="20"/>
                <w:vertAlign w:val="subscript"/>
              </w:rPr>
              <w:t>band</w:t>
            </w:r>
            <w:proofErr w:type="spellEnd"/>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Radiance-Band </w:t>
            </w:r>
            <w:proofErr w:type="spellStart"/>
            <w:r w:rsidRPr="00361AAC">
              <w:rPr>
                <w:rFonts w:cs="Arial"/>
                <w:sz w:val="20"/>
                <w:szCs w:val="20"/>
              </w:rPr>
              <w:t>Avg</w:t>
            </w:r>
            <w:proofErr w:type="spellEnd"/>
            <w:r w:rsidRPr="00361AAC">
              <w:rPr>
                <w:rFonts w:cs="Arial"/>
                <w:sz w:val="20"/>
                <w:szCs w:val="20"/>
              </w:rPr>
              <w:t xml:space="preserve"> Gains </w:t>
            </w:r>
            <w:proofErr w:type="spellStart"/>
            <w:r w:rsidRPr="00361AAC">
              <w:rPr>
                <w:rFonts w:cs="Arial"/>
                <w:sz w:val="20"/>
                <w:szCs w:val="20"/>
              </w:rPr>
              <w:t>Stdev</w:t>
            </w:r>
            <w:proofErr w:type="spellEnd"/>
            <w:r w:rsidRPr="00361AAC">
              <w:rPr>
                <w:rFonts w:cs="Arial"/>
                <w:sz w:val="20"/>
                <w:szCs w:val="20"/>
              </w:rPr>
              <w:t xml:space="preserve"> </w:t>
            </w:r>
            <w:r w:rsidRPr="00361AAC">
              <w:rPr>
                <w:rFonts w:cs="Arial"/>
                <w:sz w:val="20"/>
                <w:szCs w:val="20"/>
                <w:vertAlign w:val="superscript"/>
              </w:rPr>
              <w:t>2</w:t>
            </w:r>
          </w:p>
        </w:tc>
        <w:tc>
          <w:tcPr>
            <w:tcW w:w="1260" w:type="dxa"/>
          </w:tcPr>
          <w:p w:rsidR="00331363" w:rsidRPr="00361AAC" w:rsidRDefault="00331363" w:rsidP="00132F6D">
            <w:pPr>
              <w:rPr>
                <w:rFonts w:cs="Arial"/>
                <w:sz w:val="20"/>
                <w:szCs w:val="20"/>
              </w:rPr>
            </w:pPr>
            <w:r w:rsidRPr="00361AAC">
              <w:rPr>
                <w:rFonts w:cs="Arial"/>
                <w:sz w:val="20"/>
                <w:szCs w:val="20"/>
              </w:rPr>
              <w:t>G</w:t>
            </w:r>
            <w:r w:rsidRPr="00361AAC">
              <w:rPr>
                <w:rFonts w:ascii="Symbol" w:hAnsi="Symbol" w:cs="Arial"/>
                <w:sz w:val="20"/>
                <w:szCs w:val="20"/>
              </w:rPr>
              <w:t></w:t>
            </w:r>
          </w:p>
        </w:tc>
        <w:tc>
          <w:tcPr>
            <w:tcW w:w="1530" w:type="dxa"/>
          </w:tcPr>
          <w:p w:rsidR="00331363" w:rsidRPr="00361AAC" w:rsidRDefault="00331363" w:rsidP="00132F6D">
            <w:pPr>
              <w:rPr>
                <w:rFonts w:cs="Arial"/>
                <w:sz w:val="20"/>
                <w:szCs w:val="20"/>
              </w:rPr>
            </w:pPr>
            <w:r w:rsidRPr="00361AAC">
              <w:rPr>
                <w:rFonts w:cs="Arial"/>
                <w:sz w:val="20"/>
                <w:szCs w:val="20"/>
              </w:rPr>
              <w:t>DN</w:t>
            </w:r>
          </w:p>
        </w:tc>
        <w:tc>
          <w:tcPr>
            <w:tcW w:w="990" w:type="dxa"/>
            <w:shd w:val="clear" w:color="auto" w:fill="auto"/>
            <w:noWrap/>
            <w:vAlign w:val="bottom"/>
          </w:tcPr>
          <w:p w:rsidR="00331363" w:rsidRPr="00361AAC" w:rsidRDefault="00331363" w:rsidP="00132F6D">
            <w:pPr>
              <w:rPr>
                <w:rFonts w:cs="Arial"/>
                <w:sz w:val="20"/>
                <w:szCs w:val="20"/>
                <w:vertAlign w:val="subscript"/>
              </w:rPr>
            </w:pPr>
            <w:proofErr w:type="spellStart"/>
            <w:r w:rsidRPr="00361AAC">
              <w:rPr>
                <w:rFonts w:cs="Arial"/>
                <w:sz w:val="20"/>
                <w:szCs w:val="20"/>
              </w:rPr>
              <w:t>N</w:t>
            </w:r>
            <w:r w:rsidRPr="00361AAC">
              <w:rPr>
                <w:rFonts w:cs="Arial"/>
                <w:sz w:val="20"/>
                <w:szCs w:val="20"/>
                <w:vertAlign w:val="subscript"/>
              </w:rPr>
              <w:t>band</w:t>
            </w:r>
            <w:proofErr w:type="spellEnd"/>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Reflectance-Band </w:t>
            </w:r>
            <w:proofErr w:type="spellStart"/>
            <w:r w:rsidRPr="00361AAC">
              <w:rPr>
                <w:rFonts w:cs="Arial"/>
                <w:sz w:val="20"/>
                <w:szCs w:val="20"/>
              </w:rPr>
              <w:t>Avg</w:t>
            </w:r>
            <w:proofErr w:type="spellEnd"/>
            <w:r w:rsidRPr="00361AAC">
              <w:rPr>
                <w:rFonts w:cs="Arial"/>
                <w:sz w:val="20"/>
                <w:szCs w:val="20"/>
              </w:rPr>
              <w:t xml:space="preserve"> Gains Mean </w:t>
            </w:r>
            <w:r w:rsidRPr="00361AAC">
              <w:rPr>
                <w:rFonts w:cs="Arial"/>
                <w:sz w:val="20"/>
                <w:szCs w:val="20"/>
                <w:vertAlign w:val="superscript"/>
              </w:rPr>
              <w:t>2</w:t>
            </w:r>
          </w:p>
        </w:tc>
        <w:tc>
          <w:tcPr>
            <w:tcW w:w="1260" w:type="dxa"/>
          </w:tcPr>
          <w:p w:rsidR="00331363" w:rsidRPr="00361AAC" w:rsidRDefault="00331363" w:rsidP="00132F6D">
            <w:pPr>
              <w:rPr>
                <w:rFonts w:cs="Arial"/>
                <w:sz w:val="20"/>
                <w:szCs w:val="20"/>
              </w:rPr>
            </w:pPr>
            <w:r w:rsidRPr="00361AAC">
              <w:rPr>
                <w:rFonts w:cs="Arial"/>
                <w:sz w:val="20"/>
                <w:szCs w:val="20"/>
              </w:rPr>
              <w:t>G</w:t>
            </w:r>
            <w:r w:rsidRPr="00361AAC">
              <w:rPr>
                <w:rFonts w:ascii="Symbol" w:hAnsi="Symbol" w:cs="Arial"/>
                <w:sz w:val="20"/>
                <w:szCs w:val="20"/>
              </w:rPr>
              <w:t></w:t>
            </w:r>
          </w:p>
        </w:tc>
        <w:tc>
          <w:tcPr>
            <w:tcW w:w="1530" w:type="dxa"/>
          </w:tcPr>
          <w:p w:rsidR="00331363" w:rsidRPr="00361AAC" w:rsidRDefault="00331363" w:rsidP="00132F6D">
            <w:pPr>
              <w:rPr>
                <w:rFonts w:cs="Arial"/>
                <w:sz w:val="20"/>
                <w:szCs w:val="20"/>
              </w:rPr>
            </w:pPr>
            <w:r w:rsidRPr="00361AAC">
              <w:rPr>
                <w:rFonts w:cs="Arial"/>
                <w:sz w:val="20"/>
                <w:szCs w:val="20"/>
              </w:rPr>
              <w:t>DN</w:t>
            </w:r>
          </w:p>
        </w:tc>
        <w:tc>
          <w:tcPr>
            <w:tcW w:w="990" w:type="dxa"/>
            <w:shd w:val="clear" w:color="auto" w:fill="auto"/>
            <w:noWrap/>
            <w:vAlign w:val="bottom"/>
          </w:tcPr>
          <w:p w:rsidR="00331363" w:rsidRPr="00361AAC" w:rsidRDefault="00331363" w:rsidP="00132F6D">
            <w:pPr>
              <w:rPr>
                <w:rFonts w:cs="Arial"/>
                <w:sz w:val="20"/>
                <w:szCs w:val="20"/>
                <w:vertAlign w:val="subscript"/>
              </w:rPr>
            </w:pPr>
            <w:proofErr w:type="spellStart"/>
            <w:r w:rsidRPr="00361AAC">
              <w:rPr>
                <w:rFonts w:cs="Arial"/>
                <w:sz w:val="20"/>
                <w:szCs w:val="20"/>
              </w:rPr>
              <w:t>N</w:t>
            </w:r>
            <w:r w:rsidRPr="00361AAC">
              <w:rPr>
                <w:rFonts w:cs="Arial"/>
                <w:sz w:val="20"/>
                <w:szCs w:val="20"/>
                <w:vertAlign w:val="subscript"/>
              </w:rPr>
              <w:t>band</w:t>
            </w:r>
            <w:proofErr w:type="spellEnd"/>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Reflectance-Band </w:t>
            </w:r>
            <w:proofErr w:type="spellStart"/>
            <w:r w:rsidRPr="00361AAC">
              <w:rPr>
                <w:rFonts w:cs="Arial"/>
                <w:sz w:val="20"/>
                <w:szCs w:val="20"/>
              </w:rPr>
              <w:t>Avg</w:t>
            </w:r>
            <w:proofErr w:type="spellEnd"/>
            <w:r w:rsidRPr="00361AAC">
              <w:rPr>
                <w:rFonts w:cs="Arial"/>
                <w:sz w:val="20"/>
                <w:szCs w:val="20"/>
              </w:rPr>
              <w:t xml:space="preserve"> Gains </w:t>
            </w:r>
            <w:proofErr w:type="spellStart"/>
            <w:r w:rsidRPr="00361AAC">
              <w:rPr>
                <w:rFonts w:cs="Arial"/>
                <w:sz w:val="20"/>
                <w:szCs w:val="20"/>
              </w:rPr>
              <w:t>Stdev</w:t>
            </w:r>
            <w:proofErr w:type="spellEnd"/>
            <w:r w:rsidRPr="00361AAC">
              <w:rPr>
                <w:rFonts w:cs="Arial"/>
                <w:sz w:val="20"/>
                <w:szCs w:val="20"/>
              </w:rPr>
              <w:t xml:space="preserve"> </w:t>
            </w:r>
            <w:r w:rsidRPr="00361AAC">
              <w:rPr>
                <w:rFonts w:cs="Arial"/>
                <w:sz w:val="20"/>
                <w:szCs w:val="20"/>
                <w:vertAlign w:val="superscript"/>
              </w:rPr>
              <w:t>2</w:t>
            </w:r>
          </w:p>
        </w:tc>
        <w:tc>
          <w:tcPr>
            <w:tcW w:w="1260" w:type="dxa"/>
          </w:tcPr>
          <w:p w:rsidR="00331363" w:rsidRPr="00361AAC" w:rsidRDefault="00331363" w:rsidP="00132F6D">
            <w:pPr>
              <w:rPr>
                <w:rFonts w:cs="Arial"/>
                <w:sz w:val="20"/>
                <w:szCs w:val="20"/>
              </w:rPr>
            </w:pPr>
            <w:r w:rsidRPr="00361AAC">
              <w:rPr>
                <w:rFonts w:cs="Arial"/>
                <w:sz w:val="20"/>
                <w:szCs w:val="20"/>
              </w:rPr>
              <w:t>G</w:t>
            </w:r>
            <w:r w:rsidRPr="00361AAC">
              <w:rPr>
                <w:rFonts w:ascii="Symbol" w:hAnsi="Symbol" w:cs="Arial"/>
                <w:sz w:val="20"/>
                <w:szCs w:val="20"/>
              </w:rPr>
              <w:t></w:t>
            </w:r>
            <w:r w:rsidRPr="00361AAC">
              <w:rPr>
                <w:rFonts w:ascii="Symbol" w:hAnsi="Symbol" w:cs="Arial"/>
                <w:sz w:val="20"/>
                <w:szCs w:val="20"/>
              </w:rPr>
              <w:t></w:t>
            </w:r>
          </w:p>
        </w:tc>
        <w:tc>
          <w:tcPr>
            <w:tcW w:w="1530" w:type="dxa"/>
          </w:tcPr>
          <w:p w:rsidR="00331363" w:rsidRPr="00361AAC" w:rsidRDefault="00331363" w:rsidP="00132F6D">
            <w:pPr>
              <w:rPr>
                <w:rFonts w:cs="Arial"/>
                <w:sz w:val="20"/>
                <w:szCs w:val="20"/>
              </w:rPr>
            </w:pPr>
            <w:r w:rsidRPr="00361AAC">
              <w:rPr>
                <w:rFonts w:cs="Arial"/>
                <w:sz w:val="20"/>
                <w:szCs w:val="20"/>
              </w:rPr>
              <w:t>DN</w:t>
            </w:r>
          </w:p>
        </w:tc>
        <w:tc>
          <w:tcPr>
            <w:tcW w:w="990" w:type="dxa"/>
            <w:shd w:val="clear" w:color="auto" w:fill="auto"/>
            <w:noWrap/>
            <w:vAlign w:val="bottom"/>
          </w:tcPr>
          <w:p w:rsidR="00331363" w:rsidRPr="00361AAC" w:rsidRDefault="00331363" w:rsidP="00132F6D">
            <w:pPr>
              <w:rPr>
                <w:rFonts w:cs="Arial"/>
                <w:sz w:val="20"/>
                <w:szCs w:val="20"/>
                <w:vertAlign w:val="subscript"/>
              </w:rPr>
            </w:pPr>
            <w:proofErr w:type="spellStart"/>
            <w:r w:rsidRPr="00361AAC">
              <w:rPr>
                <w:rFonts w:cs="Arial"/>
                <w:sz w:val="20"/>
                <w:szCs w:val="20"/>
              </w:rPr>
              <w:t>N</w:t>
            </w:r>
            <w:r w:rsidRPr="00361AAC">
              <w:rPr>
                <w:rFonts w:cs="Arial"/>
                <w:sz w:val="20"/>
                <w:szCs w:val="20"/>
                <w:vertAlign w:val="subscript"/>
              </w:rPr>
              <w:t>band</w:t>
            </w:r>
            <w:proofErr w:type="spellEnd"/>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sidDel="00D34445">
              <w:rPr>
                <w:rFonts w:cs="Arial"/>
                <w:sz w:val="20"/>
                <w:szCs w:val="20"/>
              </w:rPr>
              <w:t> </w:t>
            </w:r>
            <w:r w:rsidRPr="00361AAC">
              <w:rPr>
                <w:rFonts w:cs="Arial"/>
                <w:sz w:val="20"/>
                <w:szCs w:val="20"/>
              </w:rPr>
              <w:t xml:space="preserve">Diffuser Type </w:t>
            </w:r>
          </w:p>
        </w:tc>
        <w:tc>
          <w:tcPr>
            <w:tcW w:w="1260" w:type="dxa"/>
          </w:tcPr>
          <w:p w:rsidR="00331363" w:rsidRPr="00361AAC" w:rsidRDefault="00331363" w:rsidP="00132F6D">
            <w:pPr>
              <w:rPr>
                <w:rFonts w:cs="Arial"/>
                <w:sz w:val="20"/>
                <w:szCs w:val="20"/>
              </w:rPr>
            </w:pPr>
            <w:r w:rsidRPr="00361AAC">
              <w:rPr>
                <w:rFonts w:cs="Arial"/>
                <w:sz w:val="20"/>
                <w:szCs w:val="20"/>
              </w:rPr>
              <w:t>DT</w:t>
            </w:r>
          </w:p>
        </w:tc>
        <w:tc>
          <w:tcPr>
            <w:tcW w:w="1530" w:type="dxa"/>
          </w:tcPr>
          <w:p w:rsidR="00331363" w:rsidRPr="00361AAC" w:rsidRDefault="00331363" w:rsidP="00132F6D">
            <w:pPr>
              <w:rPr>
                <w:rFonts w:cs="Arial"/>
                <w:sz w:val="20"/>
                <w:szCs w:val="20"/>
              </w:rPr>
            </w:pPr>
          </w:p>
        </w:tc>
        <w:tc>
          <w:tcPr>
            <w:tcW w:w="990" w:type="dxa"/>
            <w:shd w:val="clear" w:color="auto" w:fill="auto"/>
            <w:noWrap/>
            <w:vAlign w:val="bottom"/>
          </w:tcPr>
          <w:p w:rsidR="00331363" w:rsidRPr="00361AAC" w:rsidRDefault="00331363" w:rsidP="00132F6D">
            <w:pPr>
              <w:rPr>
                <w:rFonts w:cs="Arial"/>
                <w:sz w:val="20"/>
                <w:szCs w:val="20"/>
                <w:vertAlign w:val="subscript"/>
              </w:rPr>
            </w:pPr>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proofErr w:type="spellStart"/>
            <w:r w:rsidRPr="00361AAC">
              <w:rPr>
                <w:rFonts w:cs="Arial"/>
                <w:sz w:val="20"/>
                <w:szCs w:val="20"/>
              </w:rPr>
              <w:t>Int</w:t>
            </w:r>
            <w:proofErr w:type="spellEnd"/>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Deployment Angle </w:t>
            </w:r>
          </w:p>
        </w:tc>
        <w:tc>
          <w:tcPr>
            <w:tcW w:w="1260" w:type="dxa"/>
          </w:tcPr>
          <w:p w:rsidR="00331363" w:rsidRPr="00361AAC" w:rsidRDefault="00331363" w:rsidP="00132F6D">
            <w:pPr>
              <w:rPr>
                <w:rFonts w:cs="Arial"/>
                <w:sz w:val="20"/>
                <w:szCs w:val="20"/>
              </w:rPr>
            </w:pPr>
          </w:p>
        </w:tc>
        <w:tc>
          <w:tcPr>
            <w:tcW w:w="1530" w:type="dxa"/>
          </w:tcPr>
          <w:p w:rsidR="00331363" w:rsidRPr="00361AAC" w:rsidRDefault="00331363" w:rsidP="00132F6D">
            <w:pPr>
              <w:rPr>
                <w:rFonts w:cs="Arial"/>
                <w:sz w:val="20"/>
                <w:szCs w:val="20"/>
              </w:rPr>
            </w:pPr>
            <w:r w:rsidRPr="00361AAC">
              <w:rPr>
                <w:rFonts w:cs="Arial"/>
                <w:sz w:val="20"/>
                <w:szCs w:val="20"/>
              </w:rPr>
              <w:t>degrees</w:t>
            </w:r>
          </w:p>
        </w:tc>
        <w:tc>
          <w:tcPr>
            <w:tcW w:w="990" w:type="dxa"/>
            <w:shd w:val="clear" w:color="auto" w:fill="auto"/>
            <w:noWrap/>
            <w:vAlign w:val="bottom"/>
          </w:tcPr>
          <w:p w:rsidR="00331363" w:rsidRPr="00361AAC" w:rsidRDefault="00331363" w:rsidP="00132F6D">
            <w:pPr>
              <w:rPr>
                <w:rFonts w:cs="Arial"/>
                <w:sz w:val="20"/>
                <w:szCs w:val="20"/>
                <w:vertAlign w:val="subscript"/>
              </w:rPr>
            </w:pPr>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View Sun Zenith Angle Mean</w:t>
            </w:r>
            <w:r w:rsidRPr="00361AAC">
              <w:rPr>
                <w:rFonts w:cs="Arial"/>
                <w:sz w:val="20"/>
                <w:szCs w:val="20"/>
                <w:vertAlign w:val="superscript"/>
              </w:rPr>
              <w:t>3</w:t>
            </w:r>
          </w:p>
        </w:tc>
        <w:tc>
          <w:tcPr>
            <w:tcW w:w="1260" w:type="dxa"/>
          </w:tcPr>
          <w:p w:rsidR="00331363" w:rsidRPr="00361AAC" w:rsidRDefault="00331363" w:rsidP="00132F6D">
            <w:pPr>
              <w:rPr>
                <w:rFonts w:cs="Arial"/>
                <w:sz w:val="20"/>
                <w:szCs w:val="20"/>
                <w:vertAlign w:val="subscript"/>
              </w:rPr>
            </w:pPr>
            <w:r w:rsidRPr="00361AAC">
              <w:rPr>
                <w:rFonts w:cs="Arial"/>
                <w:sz w:val="20"/>
                <w:szCs w:val="20"/>
              </w:rPr>
              <w:sym w:font="Symbol" w:char="F051"/>
            </w:r>
            <w:r w:rsidRPr="00361AAC">
              <w:rPr>
                <w:rFonts w:cs="Arial"/>
                <w:sz w:val="20"/>
                <w:szCs w:val="20"/>
                <w:vertAlign w:val="subscript"/>
              </w:rPr>
              <w:t>v</w:t>
            </w:r>
          </w:p>
        </w:tc>
        <w:tc>
          <w:tcPr>
            <w:tcW w:w="1530" w:type="dxa"/>
          </w:tcPr>
          <w:p w:rsidR="00331363" w:rsidRPr="00361AAC" w:rsidRDefault="00331363" w:rsidP="00132F6D">
            <w:pPr>
              <w:rPr>
                <w:rFonts w:cs="Arial"/>
                <w:sz w:val="20"/>
                <w:szCs w:val="20"/>
              </w:rPr>
            </w:pPr>
            <w:r w:rsidRPr="00361AAC">
              <w:rPr>
                <w:rFonts w:cs="Arial"/>
                <w:sz w:val="20"/>
                <w:szCs w:val="20"/>
              </w:rPr>
              <w:t>degrees</w:t>
            </w:r>
          </w:p>
        </w:tc>
        <w:tc>
          <w:tcPr>
            <w:tcW w:w="990" w:type="dxa"/>
            <w:shd w:val="clear" w:color="auto" w:fill="auto"/>
            <w:noWrap/>
            <w:vAlign w:val="bottom"/>
          </w:tcPr>
          <w:p w:rsidR="00331363" w:rsidRPr="00361AAC" w:rsidRDefault="00331363" w:rsidP="00132F6D">
            <w:pPr>
              <w:rPr>
                <w:rFonts w:cs="Arial"/>
                <w:sz w:val="20"/>
                <w:szCs w:val="20"/>
                <w:vertAlign w:val="subscript"/>
              </w:rPr>
            </w:pPr>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View </w:t>
            </w:r>
            <w:r w:rsidRPr="00361AAC" w:rsidDel="00D34445">
              <w:rPr>
                <w:rFonts w:cs="Arial"/>
                <w:sz w:val="20"/>
                <w:szCs w:val="20"/>
              </w:rPr>
              <w:t>Sun Zenith Angle Stdev</w:t>
            </w:r>
            <w:r w:rsidRPr="00361AAC">
              <w:rPr>
                <w:rFonts w:cs="Arial"/>
                <w:sz w:val="20"/>
                <w:szCs w:val="20"/>
                <w:vertAlign w:val="superscript"/>
              </w:rPr>
              <w:t>3</w:t>
            </w:r>
          </w:p>
        </w:tc>
        <w:tc>
          <w:tcPr>
            <w:tcW w:w="1260" w:type="dxa"/>
          </w:tcPr>
          <w:p w:rsidR="00331363" w:rsidRPr="00361AAC" w:rsidDel="00D34445" w:rsidRDefault="00331363" w:rsidP="00132F6D">
            <w:pPr>
              <w:rPr>
                <w:rFonts w:cs="Arial"/>
                <w:sz w:val="20"/>
                <w:szCs w:val="20"/>
              </w:rPr>
            </w:pPr>
            <w:r w:rsidRPr="00361AAC" w:rsidDel="00D34445">
              <w:rPr>
                <w:rFonts w:cs="Arial"/>
                <w:sz w:val="20"/>
                <w:szCs w:val="20"/>
              </w:rPr>
              <w:sym w:font="Symbol" w:char="F051"/>
            </w:r>
            <w:r w:rsidRPr="00361AAC">
              <w:rPr>
                <w:rFonts w:cs="Arial"/>
                <w:sz w:val="20"/>
                <w:szCs w:val="20"/>
                <w:vertAlign w:val="subscript"/>
              </w:rPr>
              <w:t>v</w:t>
            </w:r>
            <w:r w:rsidRPr="00361AAC">
              <w:rPr>
                <w:rFonts w:ascii="Symbol" w:hAnsi="Symbol" w:cs="Arial"/>
                <w:sz w:val="20"/>
                <w:szCs w:val="20"/>
              </w:rPr>
              <w:t></w:t>
            </w:r>
          </w:p>
        </w:tc>
        <w:tc>
          <w:tcPr>
            <w:tcW w:w="1530" w:type="dxa"/>
          </w:tcPr>
          <w:p w:rsidR="00331363" w:rsidRPr="00361AAC" w:rsidDel="00D34445" w:rsidRDefault="00331363" w:rsidP="00132F6D">
            <w:pPr>
              <w:rPr>
                <w:rFonts w:cs="Arial"/>
                <w:sz w:val="20"/>
                <w:szCs w:val="20"/>
              </w:rPr>
            </w:pPr>
            <w:r w:rsidRPr="00361AAC" w:rsidDel="00D34445">
              <w:rPr>
                <w:rFonts w:cs="Arial"/>
                <w:sz w:val="20"/>
                <w:szCs w:val="20"/>
              </w:rPr>
              <w:t>degrees</w:t>
            </w:r>
          </w:p>
        </w:tc>
        <w:tc>
          <w:tcPr>
            <w:tcW w:w="990" w:type="dxa"/>
            <w:shd w:val="clear" w:color="auto" w:fill="auto"/>
            <w:noWrap/>
            <w:vAlign w:val="bottom"/>
          </w:tcPr>
          <w:p w:rsidR="00331363" w:rsidRPr="00361AAC" w:rsidRDefault="00331363" w:rsidP="00132F6D">
            <w:pPr>
              <w:rPr>
                <w:rFonts w:cs="Arial"/>
                <w:sz w:val="20"/>
                <w:szCs w:val="20"/>
                <w:vertAlign w:val="subscript"/>
              </w:rPr>
            </w:pPr>
            <w:proofErr w:type="spellStart"/>
            <w:r w:rsidRPr="00361AAC">
              <w:rPr>
                <w:rFonts w:cs="Arial"/>
                <w:sz w:val="20"/>
                <w:szCs w:val="20"/>
              </w:rPr>
              <w:t>N</w:t>
            </w:r>
            <w:r w:rsidRPr="00361AAC">
              <w:rPr>
                <w:rFonts w:cs="Arial"/>
                <w:sz w:val="20"/>
                <w:szCs w:val="20"/>
                <w:vertAlign w:val="subscript"/>
              </w:rPr>
              <w:t>band</w:t>
            </w:r>
            <w:proofErr w:type="spellEnd"/>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View Sun Relative Azimuthal Angle Mean</w:t>
            </w:r>
            <w:r w:rsidRPr="00361AAC">
              <w:rPr>
                <w:rFonts w:cs="Arial"/>
                <w:sz w:val="20"/>
                <w:szCs w:val="20"/>
                <w:vertAlign w:val="superscript"/>
              </w:rPr>
              <w:t>3</w:t>
            </w:r>
          </w:p>
        </w:tc>
        <w:tc>
          <w:tcPr>
            <w:tcW w:w="1260" w:type="dxa"/>
          </w:tcPr>
          <w:p w:rsidR="00331363" w:rsidRPr="00361AAC" w:rsidDel="00D34445" w:rsidRDefault="00331363" w:rsidP="00132F6D">
            <w:pPr>
              <w:rPr>
                <w:rFonts w:cs="Arial"/>
                <w:sz w:val="20"/>
                <w:szCs w:val="20"/>
              </w:rPr>
            </w:pPr>
            <w:r w:rsidRPr="00361AAC">
              <w:rPr>
                <w:rFonts w:cs="Arial"/>
                <w:sz w:val="20"/>
                <w:szCs w:val="20"/>
              </w:rPr>
              <w:sym w:font="Symbol" w:char="F046"/>
            </w:r>
            <w:r w:rsidRPr="00361AAC">
              <w:rPr>
                <w:rFonts w:cs="Arial"/>
                <w:sz w:val="20"/>
                <w:szCs w:val="20"/>
                <w:vertAlign w:val="subscript"/>
              </w:rPr>
              <w:t>v</w:t>
            </w:r>
          </w:p>
        </w:tc>
        <w:tc>
          <w:tcPr>
            <w:tcW w:w="1530" w:type="dxa"/>
          </w:tcPr>
          <w:p w:rsidR="00331363" w:rsidRPr="00361AAC" w:rsidDel="00D34445" w:rsidRDefault="00331363" w:rsidP="00132F6D">
            <w:pPr>
              <w:rPr>
                <w:rFonts w:cs="Arial"/>
                <w:sz w:val="20"/>
                <w:szCs w:val="20"/>
              </w:rPr>
            </w:pPr>
            <w:r w:rsidRPr="00361AAC">
              <w:rPr>
                <w:rFonts w:cs="Arial"/>
                <w:sz w:val="20"/>
                <w:szCs w:val="20"/>
              </w:rPr>
              <w:t>degrees</w:t>
            </w:r>
          </w:p>
        </w:tc>
        <w:tc>
          <w:tcPr>
            <w:tcW w:w="990" w:type="dxa"/>
            <w:shd w:val="clear" w:color="auto" w:fill="auto"/>
            <w:noWrap/>
            <w:vAlign w:val="bottom"/>
          </w:tcPr>
          <w:p w:rsidR="00331363" w:rsidRPr="00361AAC" w:rsidRDefault="00331363" w:rsidP="00132F6D">
            <w:pPr>
              <w:rPr>
                <w:rFonts w:cs="Arial"/>
                <w:sz w:val="20"/>
                <w:szCs w:val="20"/>
                <w:vertAlign w:val="subscript"/>
              </w:rPr>
            </w:pPr>
            <w:proofErr w:type="spellStart"/>
            <w:r w:rsidRPr="00361AAC">
              <w:rPr>
                <w:rFonts w:cs="Arial"/>
                <w:sz w:val="20"/>
                <w:szCs w:val="20"/>
              </w:rPr>
              <w:t>N</w:t>
            </w:r>
            <w:r w:rsidRPr="00361AAC">
              <w:rPr>
                <w:rFonts w:cs="Arial"/>
                <w:sz w:val="20"/>
                <w:szCs w:val="20"/>
                <w:vertAlign w:val="subscript"/>
              </w:rPr>
              <w:t>band</w:t>
            </w:r>
            <w:proofErr w:type="spellEnd"/>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 xml:space="preserve">View Sun Relative </w:t>
            </w:r>
            <w:r w:rsidRPr="00361AAC" w:rsidDel="00D34445">
              <w:rPr>
                <w:rFonts w:cs="Arial"/>
                <w:sz w:val="20"/>
                <w:szCs w:val="20"/>
              </w:rPr>
              <w:t>Azimuth</w:t>
            </w:r>
            <w:r w:rsidRPr="00361AAC">
              <w:rPr>
                <w:rFonts w:cs="Arial"/>
                <w:sz w:val="20"/>
                <w:szCs w:val="20"/>
              </w:rPr>
              <w:t>al</w:t>
            </w:r>
            <w:r w:rsidRPr="00361AAC" w:rsidDel="00D34445">
              <w:rPr>
                <w:rFonts w:cs="Arial"/>
                <w:sz w:val="20"/>
                <w:szCs w:val="20"/>
              </w:rPr>
              <w:t xml:space="preserve"> Angle Stde</w:t>
            </w:r>
            <w:r w:rsidRPr="00361AAC">
              <w:rPr>
                <w:rFonts w:cs="Arial"/>
                <w:sz w:val="20"/>
                <w:szCs w:val="20"/>
              </w:rPr>
              <w:t>v</w:t>
            </w:r>
            <w:r w:rsidRPr="00361AAC">
              <w:rPr>
                <w:rFonts w:cs="Arial"/>
                <w:sz w:val="20"/>
                <w:szCs w:val="20"/>
                <w:vertAlign w:val="superscript"/>
              </w:rPr>
              <w:t>3</w:t>
            </w:r>
          </w:p>
        </w:tc>
        <w:tc>
          <w:tcPr>
            <w:tcW w:w="1260" w:type="dxa"/>
          </w:tcPr>
          <w:p w:rsidR="00331363" w:rsidRPr="00361AAC" w:rsidRDefault="00331363" w:rsidP="00132F6D">
            <w:pPr>
              <w:rPr>
                <w:rFonts w:cs="Arial"/>
                <w:sz w:val="20"/>
                <w:szCs w:val="20"/>
              </w:rPr>
            </w:pPr>
            <w:r w:rsidRPr="00361AAC" w:rsidDel="00D34445">
              <w:rPr>
                <w:rFonts w:cs="Arial"/>
                <w:sz w:val="20"/>
                <w:szCs w:val="20"/>
              </w:rPr>
              <w:sym w:font="Symbol" w:char="F046"/>
            </w:r>
            <w:r w:rsidRPr="00361AAC">
              <w:rPr>
                <w:rFonts w:cs="Arial"/>
                <w:sz w:val="20"/>
                <w:szCs w:val="20"/>
                <w:vertAlign w:val="subscript"/>
              </w:rPr>
              <w:t>v</w:t>
            </w:r>
            <w:r w:rsidRPr="00361AAC">
              <w:rPr>
                <w:rFonts w:ascii="Symbol" w:hAnsi="Symbol" w:cs="Arial"/>
                <w:sz w:val="20"/>
                <w:szCs w:val="20"/>
              </w:rPr>
              <w:t></w:t>
            </w:r>
          </w:p>
        </w:tc>
        <w:tc>
          <w:tcPr>
            <w:tcW w:w="1530" w:type="dxa"/>
          </w:tcPr>
          <w:p w:rsidR="00331363" w:rsidRPr="00361AAC" w:rsidRDefault="00331363" w:rsidP="00132F6D">
            <w:pPr>
              <w:rPr>
                <w:rFonts w:cs="Arial"/>
                <w:sz w:val="20"/>
                <w:szCs w:val="20"/>
              </w:rPr>
            </w:pPr>
            <w:r w:rsidRPr="00361AAC" w:rsidDel="00D34445">
              <w:rPr>
                <w:rFonts w:cs="Arial"/>
                <w:sz w:val="20"/>
                <w:szCs w:val="20"/>
              </w:rPr>
              <w:t>degrees</w:t>
            </w:r>
          </w:p>
        </w:tc>
        <w:tc>
          <w:tcPr>
            <w:tcW w:w="990" w:type="dxa"/>
            <w:shd w:val="clear" w:color="auto" w:fill="auto"/>
            <w:noWrap/>
            <w:vAlign w:val="bottom"/>
          </w:tcPr>
          <w:p w:rsidR="00331363" w:rsidRPr="00361AAC" w:rsidRDefault="00331363" w:rsidP="00132F6D">
            <w:pPr>
              <w:rPr>
                <w:rFonts w:cs="Arial"/>
                <w:sz w:val="20"/>
                <w:szCs w:val="20"/>
              </w:rPr>
            </w:pPr>
          </w:p>
        </w:tc>
        <w:tc>
          <w:tcPr>
            <w:tcW w:w="144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Report, Db</w:t>
            </w:r>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Incident Sun Zenith Angle</w:t>
            </w:r>
            <w:r w:rsidRPr="00361AAC">
              <w:rPr>
                <w:rFonts w:cs="Arial"/>
                <w:sz w:val="20"/>
                <w:szCs w:val="20"/>
                <w:vertAlign w:val="superscript"/>
              </w:rPr>
              <w:t>3</w:t>
            </w:r>
          </w:p>
        </w:tc>
        <w:tc>
          <w:tcPr>
            <w:tcW w:w="1260" w:type="dxa"/>
          </w:tcPr>
          <w:p w:rsidR="00331363" w:rsidRPr="00361AAC" w:rsidDel="00C96B30" w:rsidRDefault="00331363" w:rsidP="00132F6D">
            <w:pPr>
              <w:rPr>
                <w:rFonts w:cs="Arial"/>
                <w:sz w:val="20"/>
                <w:szCs w:val="20"/>
              </w:rPr>
            </w:pPr>
            <w:r w:rsidRPr="00361AAC">
              <w:rPr>
                <w:rFonts w:cs="Arial"/>
                <w:sz w:val="20"/>
                <w:szCs w:val="20"/>
              </w:rPr>
              <w:sym w:font="Symbol" w:char="F051"/>
            </w:r>
            <w:r w:rsidRPr="00361AAC">
              <w:rPr>
                <w:rFonts w:cs="Arial"/>
                <w:sz w:val="20"/>
                <w:szCs w:val="20"/>
                <w:vertAlign w:val="subscript"/>
              </w:rPr>
              <w:t>s</w:t>
            </w:r>
          </w:p>
        </w:tc>
        <w:tc>
          <w:tcPr>
            <w:tcW w:w="1530" w:type="dxa"/>
          </w:tcPr>
          <w:p w:rsidR="00331363" w:rsidRPr="00361AAC" w:rsidDel="00C96B30" w:rsidRDefault="00331363" w:rsidP="00132F6D">
            <w:pPr>
              <w:rPr>
                <w:rFonts w:cs="Arial"/>
                <w:sz w:val="20"/>
                <w:szCs w:val="20"/>
              </w:rPr>
            </w:pPr>
            <w:r w:rsidRPr="00361AAC">
              <w:rPr>
                <w:rFonts w:cs="Arial"/>
                <w:sz w:val="20"/>
                <w:szCs w:val="20"/>
              </w:rPr>
              <w:t>degrees</w:t>
            </w:r>
          </w:p>
        </w:tc>
        <w:tc>
          <w:tcPr>
            <w:tcW w:w="990" w:type="dxa"/>
            <w:shd w:val="clear" w:color="auto" w:fill="auto"/>
            <w:noWrap/>
            <w:vAlign w:val="bottom"/>
          </w:tcPr>
          <w:p w:rsidR="00331363" w:rsidRPr="00361AAC" w:rsidRDefault="00331363" w:rsidP="00132F6D">
            <w:pPr>
              <w:rPr>
                <w:rFonts w:cs="Arial"/>
                <w:sz w:val="20"/>
                <w:szCs w:val="20"/>
              </w:rPr>
            </w:pPr>
          </w:p>
        </w:tc>
        <w:tc>
          <w:tcPr>
            <w:tcW w:w="1440" w:type="dxa"/>
            <w:shd w:val="clear" w:color="auto" w:fill="auto"/>
            <w:noWrap/>
            <w:vAlign w:val="bottom"/>
          </w:tcPr>
          <w:p w:rsidR="00331363" w:rsidRPr="00361AAC" w:rsidRDefault="00331363" w:rsidP="00132F6D">
            <w:pPr>
              <w:rPr>
                <w:rFonts w:cs="Arial"/>
                <w:sz w:val="20"/>
                <w:szCs w:val="20"/>
              </w:rPr>
            </w:pPr>
            <w:proofErr w:type="spellStart"/>
            <w:r w:rsidRPr="00361AAC">
              <w:rPr>
                <w:rFonts w:cs="Arial"/>
                <w:sz w:val="20"/>
                <w:szCs w:val="20"/>
              </w:rPr>
              <w:t>Report,Db</w:t>
            </w:r>
            <w:proofErr w:type="spellEnd"/>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r w:rsidR="00331363" w:rsidRPr="00361AAC" w:rsidTr="00132F6D">
        <w:trPr>
          <w:trHeight w:val="300"/>
          <w:jc w:val="center"/>
        </w:trPr>
        <w:tc>
          <w:tcPr>
            <w:tcW w:w="2719"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Incident Sun Zenith Angle Stdev</w:t>
            </w:r>
            <w:r w:rsidRPr="00361AAC">
              <w:rPr>
                <w:rFonts w:cs="Arial"/>
                <w:sz w:val="20"/>
                <w:szCs w:val="20"/>
                <w:vertAlign w:val="superscript"/>
              </w:rPr>
              <w:t>3</w:t>
            </w:r>
          </w:p>
        </w:tc>
        <w:tc>
          <w:tcPr>
            <w:tcW w:w="1260" w:type="dxa"/>
          </w:tcPr>
          <w:p w:rsidR="00331363" w:rsidRPr="00361AAC" w:rsidRDefault="00331363" w:rsidP="00132F6D">
            <w:pPr>
              <w:rPr>
                <w:rFonts w:cs="Arial"/>
                <w:sz w:val="20"/>
                <w:szCs w:val="20"/>
              </w:rPr>
            </w:pPr>
            <w:r w:rsidRPr="00361AAC">
              <w:rPr>
                <w:rFonts w:cs="Arial"/>
                <w:sz w:val="20"/>
                <w:szCs w:val="20"/>
              </w:rPr>
              <w:sym w:font="Symbol" w:char="F051"/>
            </w:r>
            <w:r w:rsidRPr="00361AAC">
              <w:rPr>
                <w:rFonts w:cs="Arial"/>
                <w:sz w:val="20"/>
                <w:szCs w:val="20"/>
                <w:vertAlign w:val="subscript"/>
              </w:rPr>
              <w:t>s</w:t>
            </w:r>
          </w:p>
        </w:tc>
        <w:tc>
          <w:tcPr>
            <w:tcW w:w="1530" w:type="dxa"/>
          </w:tcPr>
          <w:p w:rsidR="00331363" w:rsidRPr="00361AAC" w:rsidRDefault="00331363" w:rsidP="00132F6D">
            <w:pPr>
              <w:rPr>
                <w:rFonts w:cs="Arial"/>
                <w:sz w:val="20"/>
                <w:szCs w:val="20"/>
              </w:rPr>
            </w:pPr>
            <w:r w:rsidRPr="00361AAC">
              <w:rPr>
                <w:rFonts w:cs="Arial"/>
                <w:sz w:val="20"/>
                <w:szCs w:val="20"/>
              </w:rPr>
              <w:t>degrees</w:t>
            </w:r>
          </w:p>
        </w:tc>
        <w:tc>
          <w:tcPr>
            <w:tcW w:w="990" w:type="dxa"/>
            <w:shd w:val="clear" w:color="auto" w:fill="auto"/>
            <w:noWrap/>
            <w:vAlign w:val="bottom"/>
          </w:tcPr>
          <w:p w:rsidR="00331363" w:rsidRPr="00361AAC" w:rsidRDefault="00331363" w:rsidP="00132F6D">
            <w:pPr>
              <w:rPr>
                <w:rFonts w:cs="Arial"/>
                <w:sz w:val="20"/>
                <w:szCs w:val="20"/>
              </w:rPr>
            </w:pPr>
          </w:p>
        </w:tc>
        <w:tc>
          <w:tcPr>
            <w:tcW w:w="1440" w:type="dxa"/>
            <w:shd w:val="clear" w:color="auto" w:fill="auto"/>
            <w:noWrap/>
            <w:vAlign w:val="bottom"/>
          </w:tcPr>
          <w:p w:rsidR="00331363" w:rsidRPr="00361AAC" w:rsidRDefault="00331363" w:rsidP="00132F6D">
            <w:pPr>
              <w:rPr>
                <w:rFonts w:cs="Arial"/>
                <w:sz w:val="20"/>
                <w:szCs w:val="20"/>
              </w:rPr>
            </w:pPr>
            <w:proofErr w:type="spellStart"/>
            <w:r w:rsidRPr="00361AAC">
              <w:rPr>
                <w:rFonts w:cs="Arial"/>
                <w:sz w:val="20"/>
                <w:szCs w:val="20"/>
              </w:rPr>
              <w:t>Report,Db</w:t>
            </w:r>
            <w:proofErr w:type="spellEnd"/>
          </w:p>
        </w:tc>
        <w:tc>
          <w:tcPr>
            <w:tcW w:w="900" w:type="dxa"/>
            <w:shd w:val="clear" w:color="auto" w:fill="auto"/>
            <w:noWrap/>
            <w:vAlign w:val="bottom"/>
          </w:tcPr>
          <w:p w:rsidR="00331363" w:rsidRPr="00361AAC" w:rsidRDefault="00331363" w:rsidP="00132F6D">
            <w:pPr>
              <w:rPr>
                <w:rFonts w:cs="Arial"/>
                <w:sz w:val="20"/>
                <w:szCs w:val="20"/>
              </w:rPr>
            </w:pPr>
            <w:r w:rsidRPr="00361AAC">
              <w:rPr>
                <w:rFonts w:cs="Arial"/>
                <w:sz w:val="20"/>
                <w:szCs w:val="20"/>
              </w:rPr>
              <w:t>Float</w:t>
            </w:r>
          </w:p>
        </w:tc>
      </w:tr>
    </w:tbl>
    <w:p w:rsidR="00331363" w:rsidRPr="00361AAC" w:rsidRDefault="00331363" w:rsidP="00331363">
      <w:pPr>
        <w:pStyle w:val="Heading4"/>
        <w:rPr>
          <w:rFonts w:cs="Arial"/>
        </w:rPr>
      </w:pPr>
      <w:bookmarkStart w:id="8" w:name="_Toc340837839"/>
      <w:bookmarkStart w:id="9" w:name="_Toc345688091"/>
      <w:r w:rsidRPr="00361AAC">
        <w:rPr>
          <w:rFonts w:cs="Arial"/>
        </w:rPr>
        <w:t>Options</w:t>
      </w:r>
      <w:bookmarkEnd w:id="8"/>
      <w:bookmarkEnd w:id="9"/>
    </w:p>
    <w:p w:rsidR="00331363" w:rsidRPr="00361AAC" w:rsidRDefault="00331363" w:rsidP="00331363">
      <w:pPr>
        <w:rPr>
          <w:rFonts w:cs="Arial"/>
        </w:rPr>
      </w:pPr>
      <w:r w:rsidRPr="00361AAC">
        <w:rPr>
          <w:rFonts w:cs="Arial"/>
        </w:rPr>
        <w:t xml:space="preserve">Summary report to be generated with every solar processing run. </w:t>
      </w:r>
    </w:p>
    <w:p w:rsidR="00331363" w:rsidRPr="00361AAC" w:rsidRDefault="00331363" w:rsidP="00331363">
      <w:pPr>
        <w:pStyle w:val="Heading4"/>
        <w:rPr>
          <w:rFonts w:cs="Arial"/>
        </w:rPr>
      </w:pPr>
      <w:bookmarkStart w:id="10" w:name="_Toc340837840"/>
      <w:bookmarkStart w:id="11" w:name="_Toc345688092"/>
      <w:r w:rsidRPr="00361AAC">
        <w:rPr>
          <w:rFonts w:cs="Arial"/>
        </w:rPr>
        <w:t>Procedure</w:t>
      </w:r>
      <w:bookmarkEnd w:id="10"/>
      <w:bookmarkEnd w:id="11"/>
    </w:p>
    <w:p w:rsidR="00331363" w:rsidRPr="00361AAC" w:rsidRDefault="00331363" w:rsidP="00331363">
      <w:pPr>
        <w:rPr>
          <w:rFonts w:cs="Arial"/>
        </w:rPr>
      </w:pPr>
      <w:r w:rsidRPr="00361AAC">
        <w:rPr>
          <w:rFonts w:cs="Arial"/>
        </w:rPr>
        <w:t>Note, while all procedure steps will be identical for both Diffuser Types (DT</w:t>
      </w:r>
      <w:proofErr w:type="gramStart"/>
      <w:r w:rsidRPr="00361AAC">
        <w:rPr>
          <w:rFonts w:cs="Arial"/>
        </w:rPr>
        <w:t>)  Primary</w:t>
      </w:r>
      <w:proofErr w:type="gramEnd"/>
      <w:r w:rsidRPr="00361AAC">
        <w:rPr>
          <w:rFonts w:cs="Arial"/>
        </w:rPr>
        <w:t xml:space="preserve"> panel (both nominal and Time Sweep acquisitions)  and the Pristine panel, certain inputs (as identified by the input table) needs to be identified/processed by its Diffuser Type (DT).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1.0 Verify solar acquisition:</w:t>
      </w:r>
      <w:r w:rsidRPr="00361AAC">
        <w:rPr>
          <w:rFonts w:cs="Arial"/>
        </w:rPr>
        <w:tab/>
        <w:t xml:space="preserve"> </w:t>
      </w:r>
    </w:p>
    <w:p w:rsidR="00331363" w:rsidRPr="00361AAC" w:rsidRDefault="00331363" w:rsidP="00331363">
      <w:pPr>
        <w:rPr>
          <w:rFonts w:cs="Arial"/>
        </w:rPr>
      </w:pPr>
    </w:p>
    <w:p w:rsidR="00331363" w:rsidRPr="00361AAC" w:rsidRDefault="00331363" w:rsidP="00331363">
      <w:pPr>
        <w:numPr>
          <w:ilvl w:val="1"/>
          <w:numId w:val="1"/>
        </w:numPr>
        <w:rPr>
          <w:rFonts w:cs="Arial"/>
        </w:rPr>
      </w:pPr>
      <w:r w:rsidRPr="00361AAC">
        <w:rPr>
          <w:rFonts w:cs="Arial"/>
        </w:rPr>
        <w:t xml:space="preserve">      Read in ancillary data and verify/output solar collect information e.g.</w:t>
      </w:r>
    </w:p>
    <w:p w:rsidR="00331363" w:rsidRPr="00361AAC" w:rsidRDefault="00331363" w:rsidP="00331363">
      <w:pPr>
        <w:ind w:left="1080"/>
        <w:rPr>
          <w:rFonts w:cs="Arial"/>
        </w:rPr>
      </w:pPr>
      <w:r w:rsidRPr="00361AAC">
        <w:rPr>
          <w:rFonts w:cs="Arial"/>
        </w:rPr>
        <w:t>Diffuser Deployment Resolver Position</w:t>
      </w:r>
    </w:p>
    <w:p w:rsidR="00331363" w:rsidRPr="00361AAC" w:rsidRDefault="00331363" w:rsidP="00331363">
      <w:pPr>
        <w:rPr>
          <w:rFonts w:cs="Arial"/>
        </w:rPr>
      </w:pPr>
      <w:r w:rsidRPr="00361AAC">
        <w:rPr>
          <w:rFonts w:cs="Arial"/>
        </w:rPr>
        <w:tab/>
        <w:t xml:space="preserve">      Collect Sequence </w:t>
      </w:r>
    </w:p>
    <w:p w:rsidR="00331363" w:rsidRPr="00361AAC" w:rsidRDefault="00331363" w:rsidP="00331363">
      <w:pPr>
        <w:ind w:left="1080"/>
        <w:rPr>
          <w:rFonts w:cs="Arial"/>
        </w:rPr>
      </w:pPr>
      <w:r w:rsidRPr="00361AAC">
        <w:rPr>
          <w:rFonts w:cs="Arial"/>
        </w:rPr>
        <w:t xml:space="preserve">Integration Time  </w:t>
      </w:r>
    </w:p>
    <w:p w:rsidR="00331363" w:rsidRPr="00361AAC" w:rsidRDefault="00331363" w:rsidP="00331363">
      <w:pPr>
        <w:ind w:left="1080" w:firstLine="360"/>
        <w:rPr>
          <w:rFonts w:cs="Arial"/>
        </w:rPr>
      </w:pPr>
      <w:r w:rsidRPr="00361AAC">
        <w:rPr>
          <w:rFonts w:cs="Arial"/>
        </w:rPr>
        <w:t xml:space="preserve">Verify the integration time is nominal.  </w:t>
      </w:r>
    </w:p>
    <w:p w:rsidR="00331363" w:rsidRPr="00361AAC" w:rsidRDefault="00331363" w:rsidP="00331363">
      <w:pPr>
        <w:rPr>
          <w:rFonts w:cs="Arial"/>
        </w:rPr>
      </w:pPr>
    </w:p>
    <w:p w:rsidR="00331363" w:rsidRPr="00361AAC" w:rsidRDefault="00331363" w:rsidP="00331363">
      <w:pPr>
        <w:rPr>
          <w:rFonts w:cs="Arial"/>
        </w:rPr>
      </w:pPr>
      <w:r w:rsidRPr="00361AAC">
        <w:rPr>
          <w:rFonts w:cs="Arial"/>
        </w:rPr>
        <w:lastRenderedPageBreak/>
        <w:tab/>
        <w:t xml:space="preserve">     IF not verified THEN stop processing ELSE </w:t>
      </w:r>
    </w:p>
    <w:p w:rsidR="00331363" w:rsidRPr="00361AAC" w:rsidRDefault="00331363" w:rsidP="00331363">
      <w:pPr>
        <w:rPr>
          <w:rFonts w:cs="Arial"/>
        </w:rPr>
      </w:pPr>
    </w:p>
    <w:p w:rsidR="00331363" w:rsidRPr="00361AAC" w:rsidRDefault="00331363" w:rsidP="00331363">
      <w:pPr>
        <w:numPr>
          <w:ilvl w:val="1"/>
          <w:numId w:val="1"/>
        </w:numPr>
        <w:rPr>
          <w:rFonts w:cs="Arial"/>
        </w:rPr>
      </w:pPr>
      <w:r w:rsidRPr="00361AAC">
        <w:rPr>
          <w:rFonts w:cs="Arial"/>
        </w:rPr>
        <w:t xml:space="preserve">      Derive Solar Angles:</w:t>
      </w:r>
      <w:r w:rsidRPr="00361AAC">
        <w:rPr>
          <w:rFonts w:cs="Arial"/>
        </w:rPr>
        <w:tab/>
      </w:r>
    </w:p>
    <w:p w:rsidR="00331363" w:rsidRPr="00361AAC" w:rsidRDefault="00331363" w:rsidP="00331363">
      <w:pPr>
        <w:ind w:left="1080"/>
        <w:rPr>
          <w:rFonts w:cs="Arial"/>
        </w:rPr>
      </w:pPr>
    </w:p>
    <w:p w:rsidR="00331363" w:rsidRPr="00361AAC" w:rsidRDefault="00331363" w:rsidP="00331363">
      <w:pPr>
        <w:ind w:left="1080"/>
        <w:rPr>
          <w:rFonts w:cs="Arial"/>
        </w:rPr>
      </w:pPr>
      <w:r w:rsidRPr="00361AAC">
        <w:rPr>
          <w:rFonts w:cs="Arial"/>
        </w:rPr>
        <w:t xml:space="preserve">Sun angles are calculated in the </w:t>
      </w:r>
      <w:r>
        <w:rPr>
          <w:rFonts w:cs="Arial"/>
        </w:rPr>
        <w:t>Landsat 8/9</w:t>
      </w:r>
      <w:r w:rsidRPr="00361AAC">
        <w:rPr>
          <w:rFonts w:cs="Arial"/>
        </w:rPr>
        <w:t xml:space="preserve"> Solar Calibration Frame of Reference system (LSCF).  In </w:t>
      </w:r>
      <w:proofErr w:type="gramStart"/>
      <w:r w:rsidRPr="00361AAC">
        <w:rPr>
          <w:rFonts w:cs="Arial"/>
        </w:rPr>
        <w:t>the  solar</w:t>
      </w:r>
      <w:proofErr w:type="gramEnd"/>
      <w:r w:rsidRPr="00361AAC">
        <w:rPr>
          <w:rFonts w:cs="Arial"/>
        </w:rPr>
        <w:t xml:space="preserve"> calibration mode the spacecraft is aligned to the LSCF i.e., the pitch axis is aligned to the sun (-Y), and the yaw axis to the projected nadir vector (+Z). </w:t>
      </w:r>
      <w:r w:rsidRPr="00361AAC">
        <w:rPr>
          <w:rFonts w:cs="Arial"/>
          <w:i/>
        </w:rPr>
        <w:t>Angle(s) should be constant over the entire acquisition with pointing control</w:t>
      </w:r>
      <w:proofErr w:type="gramStart"/>
      <w:r w:rsidRPr="00361AAC">
        <w:rPr>
          <w:rFonts w:cs="Arial"/>
          <w:i/>
        </w:rPr>
        <w:t>..</w:t>
      </w:r>
      <w:proofErr w:type="gramEnd"/>
      <w:r w:rsidRPr="00361AAC">
        <w:rPr>
          <w:rFonts w:cs="Arial"/>
          <w:i/>
        </w:rPr>
        <w:t xml:space="preserve"> </w:t>
      </w:r>
      <w:r w:rsidRPr="00361AAC">
        <w:rPr>
          <w:rFonts w:cs="Arial"/>
        </w:rPr>
        <w:t xml:space="preserve">Fig 1 illustrates the vectors and angles </w:t>
      </w:r>
      <w:proofErr w:type="spellStart"/>
      <w:r w:rsidRPr="00361AAC">
        <w:rPr>
          <w:rFonts w:cs="Arial"/>
        </w:rPr>
        <w:t>wrt</w:t>
      </w:r>
      <w:proofErr w:type="spellEnd"/>
      <w:r w:rsidRPr="00361AAC">
        <w:rPr>
          <w:rFonts w:cs="Arial"/>
        </w:rPr>
        <w:t xml:space="preserve"> to a diffuser panel (small oval), mounted within the rotating calibration assembly (large oval). </w:t>
      </w:r>
    </w:p>
    <w:p w:rsidR="00331363" w:rsidRPr="00361AAC" w:rsidRDefault="00331363" w:rsidP="00331363">
      <w:pPr>
        <w:ind w:left="1080"/>
        <w:rPr>
          <w:rFonts w:cs="Arial"/>
        </w:rPr>
      </w:pPr>
    </w:p>
    <w:p w:rsidR="00331363" w:rsidRPr="00361AAC" w:rsidRDefault="00331363" w:rsidP="00331363">
      <w:pPr>
        <w:ind w:left="1080"/>
        <w:rPr>
          <w:rFonts w:cs="Arial"/>
          <w:i/>
        </w:rPr>
      </w:pPr>
      <w:r w:rsidRPr="00361AAC">
        <w:rPr>
          <w:rFonts w:cs="Arial"/>
        </w:rPr>
        <w:t xml:space="preserve">      </w:t>
      </w:r>
      <w:r w:rsidRPr="00361AAC">
        <w:rPr>
          <w:rFonts w:ascii="Symbol" w:hAnsi="Symbol" w:cs="Arial"/>
        </w:rPr>
        <w:t></w:t>
      </w:r>
      <w:r w:rsidRPr="00361AAC">
        <w:rPr>
          <w:rFonts w:cs="Arial"/>
        </w:rPr>
        <w:t>s     =   incident angle between diffuser normal and sun vector direction</w:t>
      </w:r>
    </w:p>
    <w:p w:rsidR="00331363" w:rsidRPr="00361AAC" w:rsidRDefault="00331363" w:rsidP="00331363">
      <w:pPr>
        <w:ind w:left="720" w:firstLine="720"/>
        <w:rPr>
          <w:rFonts w:cs="Arial"/>
        </w:rPr>
      </w:pPr>
      <w:r w:rsidRPr="00361AAC">
        <w:rPr>
          <w:rFonts w:ascii="Symbol" w:hAnsi="Symbol" w:cs="Arial"/>
        </w:rPr>
        <w:t></w:t>
      </w:r>
      <w:r w:rsidRPr="00361AAC">
        <w:rPr>
          <w:rFonts w:cs="Arial"/>
        </w:rPr>
        <w:t xml:space="preserve">v     </w:t>
      </w:r>
      <w:proofErr w:type="gramStart"/>
      <w:r w:rsidRPr="00361AAC">
        <w:rPr>
          <w:rFonts w:cs="Arial"/>
        </w:rPr>
        <w:t>=  view</w:t>
      </w:r>
      <w:proofErr w:type="gramEnd"/>
      <w:r w:rsidRPr="00361AAC">
        <w:rPr>
          <w:rFonts w:cs="Arial"/>
        </w:rPr>
        <w:t xml:space="preserve"> (scatter) angle between diffuser normal  and sensor  line-of</w:t>
      </w:r>
    </w:p>
    <w:p w:rsidR="00331363" w:rsidRPr="00361AAC" w:rsidRDefault="00331363" w:rsidP="00331363">
      <w:pPr>
        <w:ind w:left="2160"/>
        <w:rPr>
          <w:rFonts w:cs="Arial"/>
        </w:rPr>
      </w:pPr>
      <w:r w:rsidRPr="00361AAC">
        <w:rPr>
          <w:rFonts w:cs="Arial"/>
        </w:rPr>
        <w:t xml:space="preserve">  </w:t>
      </w:r>
      <w:proofErr w:type="gramStart"/>
      <w:r w:rsidRPr="00361AAC">
        <w:rPr>
          <w:rFonts w:cs="Arial"/>
        </w:rPr>
        <w:t>sight</w:t>
      </w:r>
      <w:proofErr w:type="gramEnd"/>
      <w:r w:rsidRPr="00361AAC">
        <w:rPr>
          <w:rFonts w:cs="Arial"/>
        </w:rPr>
        <w:t xml:space="preserve"> vector. </w:t>
      </w:r>
    </w:p>
    <w:p w:rsidR="00331363" w:rsidRPr="00361AAC" w:rsidRDefault="00331363" w:rsidP="00331363">
      <w:pPr>
        <w:ind w:left="2160"/>
        <w:rPr>
          <w:rFonts w:cs="Arial"/>
        </w:rPr>
      </w:pPr>
    </w:p>
    <w:p w:rsidR="00331363" w:rsidRPr="00361AAC" w:rsidRDefault="00331363" w:rsidP="00331363">
      <w:pPr>
        <w:ind w:left="2160"/>
        <w:rPr>
          <w:rFonts w:cs="Arial"/>
        </w:rPr>
      </w:pPr>
      <w:r w:rsidRPr="00361AAC">
        <w:rPr>
          <w:rFonts w:cs="Arial"/>
        </w:rPr>
        <w:t xml:space="preserve">  Both theta angles should be about 45 degrees </w:t>
      </w:r>
      <w:proofErr w:type="spellStart"/>
      <w:r w:rsidRPr="00361AAC">
        <w:rPr>
          <w:rFonts w:cs="Arial"/>
        </w:rPr>
        <w:t>wrt</w:t>
      </w:r>
      <w:proofErr w:type="spellEnd"/>
      <w:r w:rsidRPr="00361AAC">
        <w:rPr>
          <w:rFonts w:cs="Arial"/>
        </w:rPr>
        <w:t xml:space="preserve"> prelaunch</w:t>
      </w:r>
    </w:p>
    <w:p w:rsidR="00331363" w:rsidRPr="00361AAC" w:rsidRDefault="00331363" w:rsidP="00331363">
      <w:pPr>
        <w:ind w:left="2160"/>
        <w:rPr>
          <w:rFonts w:cs="Arial"/>
        </w:rPr>
      </w:pPr>
      <w:r w:rsidRPr="00361AAC">
        <w:rPr>
          <w:rFonts w:cs="Arial"/>
        </w:rPr>
        <w:t xml:space="preserve">  </w:t>
      </w:r>
      <w:proofErr w:type="gramStart"/>
      <w:r w:rsidRPr="00361AAC">
        <w:rPr>
          <w:rFonts w:cs="Arial"/>
        </w:rPr>
        <w:t>alignment</w:t>
      </w:r>
      <w:proofErr w:type="gramEnd"/>
      <w:r w:rsidRPr="00361AAC">
        <w:rPr>
          <w:rFonts w:cs="Arial"/>
        </w:rPr>
        <w:t xml:space="preserve"> of the diffuser prelaunch that should remain  </w:t>
      </w:r>
    </w:p>
    <w:p w:rsidR="00331363" w:rsidRPr="00361AAC" w:rsidRDefault="00331363" w:rsidP="00331363">
      <w:pPr>
        <w:ind w:left="2160"/>
        <w:rPr>
          <w:rFonts w:cs="Arial"/>
        </w:rPr>
      </w:pPr>
      <w:r w:rsidRPr="00361AAC">
        <w:rPr>
          <w:rFonts w:cs="Arial"/>
        </w:rPr>
        <w:t xml:space="preserve">  </w:t>
      </w:r>
      <w:proofErr w:type="gramStart"/>
      <w:r w:rsidRPr="00361AAC">
        <w:rPr>
          <w:rFonts w:cs="Arial"/>
        </w:rPr>
        <w:t>constant</w:t>
      </w:r>
      <w:proofErr w:type="gramEnd"/>
      <w:r w:rsidRPr="00361AAC">
        <w:rPr>
          <w:rFonts w:cs="Arial"/>
        </w:rPr>
        <w:t xml:space="preserve"> throughout the mission.  </w:t>
      </w:r>
    </w:p>
    <w:p w:rsidR="00331363" w:rsidRPr="00361AAC" w:rsidRDefault="00331363" w:rsidP="00331363">
      <w:pPr>
        <w:ind w:left="2160"/>
        <w:rPr>
          <w:rFonts w:cs="Arial"/>
        </w:rPr>
      </w:pPr>
    </w:p>
    <w:p w:rsidR="00331363" w:rsidRPr="00361AAC" w:rsidRDefault="00331363" w:rsidP="00331363">
      <w:pPr>
        <w:ind w:left="1440"/>
        <w:rPr>
          <w:rFonts w:cs="Arial"/>
        </w:rPr>
      </w:pPr>
      <w:r w:rsidRPr="00361AAC">
        <w:rPr>
          <w:rFonts w:cs="Arial"/>
        </w:rPr>
        <w:sym w:font="Symbol" w:char="F06A"/>
      </w:r>
      <w:r w:rsidRPr="00361AAC">
        <w:rPr>
          <w:rFonts w:cs="Arial"/>
        </w:rPr>
        <w:t>v    =   view (scatter) relative azimuthal angle between diffuser normal</w:t>
      </w:r>
    </w:p>
    <w:p w:rsidR="00331363" w:rsidRPr="00361AAC" w:rsidRDefault="00331363" w:rsidP="00331363">
      <w:pPr>
        <w:ind w:left="1440"/>
        <w:rPr>
          <w:rFonts w:cs="Arial"/>
        </w:rPr>
      </w:pPr>
      <w:r w:rsidRPr="00361AAC">
        <w:rPr>
          <w:rFonts w:cs="Arial"/>
        </w:rPr>
        <w:t xml:space="preserve">              </w:t>
      </w:r>
      <w:proofErr w:type="gramStart"/>
      <w:r w:rsidRPr="00361AAC">
        <w:rPr>
          <w:rFonts w:cs="Arial"/>
        </w:rPr>
        <w:t>and</w:t>
      </w:r>
      <w:proofErr w:type="gramEnd"/>
      <w:r w:rsidRPr="00361AAC">
        <w:rPr>
          <w:rFonts w:cs="Arial"/>
        </w:rPr>
        <w:t xml:space="preserve"> sensor line-of sight  </w:t>
      </w:r>
    </w:p>
    <w:p w:rsidR="00331363" w:rsidRPr="00361AAC" w:rsidRDefault="00331363" w:rsidP="00331363">
      <w:pPr>
        <w:ind w:left="1440"/>
        <w:rPr>
          <w:rFonts w:cs="Arial"/>
        </w:rPr>
      </w:pPr>
      <w:r w:rsidRPr="00361AAC">
        <w:rPr>
          <w:rFonts w:cs="Arial"/>
        </w:rPr>
        <w:t xml:space="preserve">               </w:t>
      </w:r>
    </w:p>
    <w:p w:rsidR="00331363" w:rsidRPr="00361AAC" w:rsidRDefault="00331363" w:rsidP="00331363">
      <w:pPr>
        <w:ind w:left="1440" w:firstLine="720"/>
        <w:rPr>
          <w:rFonts w:cs="Arial"/>
        </w:rPr>
      </w:pPr>
      <w:r w:rsidRPr="00361AAC">
        <w:rPr>
          <w:rFonts w:cs="Arial"/>
        </w:rPr>
        <w:t xml:space="preserve"> </w:t>
      </w:r>
    </w:p>
    <w:p w:rsidR="00331363" w:rsidRPr="00361AAC" w:rsidRDefault="00331363" w:rsidP="00331363">
      <w:pPr>
        <w:ind w:left="1440" w:firstLine="720"/>
        <w:rPr>
          <w:rFonts w:cs="Arial"/>
        </w:rPr>
      </w:pPr>
    </w:p>
    <w:p w:rsidR="00331363" w:rsidRPr="00361AAC" w:rsidRDefault="00331363" w:rsidP="00331363">
      <w:pPr>
        <w:ind w:left="1440" w:firstLine="720"/>
        <w:rPr>
          <w:rFonts w:cs="Arial"/>
        </w:rPr>
      </w:pPr>
    </w:p>
    <w:p w:rsidR="00331363" w:rsidRPr="00361AAC" w:rsidRDefault="00331363" w:rsidP="00331363">
      <w:pPr>
        <w:ind w:left="1440" w:firstLine="720"/>
        <w:rPr>
          <w:rFonts w:cs="Arial"/>
        </w:rPr>
      </w:pPr>
    </w:p>
    <w:p w:rsidR="00331363" w:rsidRPr="00361AAC" w:rsidRDefault="00331363" w:rsidP="00331363">
      <w:pPr>
        <w:ind w:left="1440" w:firstLine="720"/>
        <w:rPr>
          <w:rFonts w:cs="Arial"/>
        </w:rPr>
      </w:pPr>
    </w:p>
    <w:p w:rsidR="00331363" w:rsidRPr="00361AAC" w:rsidRDefault="00331363" w:rsidP="00331363">
      <w:pPr>
        <w:ind w:left="1440" w:firstLine="720"/>
        <w:rPr>
          <w:rFonts w:cs="Arial"/>
        </w:rPr>
      </w:pPr>
    </w:p>
    <w:p w:rsidR="00331363" w:rsidRPr="00361AAC" w:rsidRDefault="00331363" w:rsidP="00331363">
      <w:pPr>
        <w:ind w:left="1440" w:firstLine="720"/>
        <w:rPr>
          <w:rFonts w:cs="Arial"/>
        </w:rPr>
      </w:pPr>
    </w:p>
    <w:p w:rsidR="00331363" w:rsidRPr="00361AAC" w:rsidRDefault="00331363" w:rsidP="00331363">
      <w:pPr>
        <w:ind w:left="360"/>
        <w:rPr>
          <w:rFonts w:cs="Arial"/>
        </w:rPr>
      </w:pPr>
    </w:p>
    <w:p w:rsidR="00331363" w:rsidRPr="00361AAC" w:rsidRDefault="00331363" w:rsidP="00331363">
      <w:pPr>
        <w:ind w:left="360"/>
        <w:rPr>
          <w:rFonts w:cs="Arial"/>
          <w:sz w:val="20"/>
        </w:rPr>
      </w:pPr>
      <w:r w:rsidRPr="00361AAC">
        <w:rPr>
          <w:rFonts w:cs="Arial"/>
          <w:b/>
          <w:bCs/>
          <w:noProof/>
          <w:szCs w:val="20"/>
        </w:rPr>
        <mc:AlternateContent>
          <mc:Choice Requires="wps">
            <w:drawing>
              <wp:anchor distT="0" distB="0" distL="114297" distR="114297" simplePos="0" relativeHeight="251669504" behindDoc="0" locked="0" layoutInCell="1" allowOverlap="1" wp14:anchorId="771026C3" wp14:editId="41AC1055">
                <wp:simplePos x="0" y="0"/>
                <wp:positionH relativeFrom="column">
                  <wp:posOffset>4343399</wp:posOffset>
                </wp:positionH>
                <wp:positionV relativeFrom="paragraph">
                  <wp:posOffset>168275</wp:posOffset>
                </wp:positionV>
                <wp:extent cx="0" cy="342900"/>
                <wp:effectExtent l="76200" t="38100" r="57150" b="19050"/>
                <wp:wrapNone/>
                <wp:docPr id="3353" name="Straight Connector 3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20997" id="Straight Connector 3353" o:spid="_x0000_s1026" style="position:absolute;flip:y;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42pt,13.25pt" to="342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">
                <v:stroke endarrow="block"/>
              </v:line>
            </w:pict>
          </mc:Fallback>
        </mc:AlternateContent>
      </w:r>
      <w:r w:rsidRPr="00361AAC">
        <w:rPr>
          <w:rFonts w:cs="Arial"/>
          <w:noProof/>
          <w:szCs w:val="20"/>
        </w:rPr>
        <mc:AlternateContent>
          <mc:Choice Requires="wps">
            <w:drawing>
              <wp:anchor distT="0" distB="0" distL="114300" distR="114300" simplePos="0" relativeHeight="251659264" behindDoc="0" locked="0" layoutInCell="1" allowOverlap="1" wp14:anchorId="00FB72B6" wp14:editId="496C5DD3">
                <wp:simplePos x="0" y="0"/>
                <wp:positionH relativeFrom="column">
                  <wp:posOffset>914400</wp:posOffset>
                </wp:positionH>
                <wp:positionV relativeFrom="paragraph">
                  <wp:posOffset>66675</wp:posOffset>
                </wp:positionV>
                <wp:extent cx="1257300" cy="1828800"/>
                <wp:effectExtent l="0" t="0" r="19050" b="19050"/>
                <wp:wrapNone/>
                <wp:docPr id="3352" name="Oval 3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82F0F" id="Oval 3352" o:spid="_x0000_s1026" style="position:absolute;margin-left:1in;margin-top:5.25pt;width:99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" filled="f"/>
            </w:pict>
          </mc:Fallback>
        </mc:AlternateContent>
      </w:r>
      <w:r w:rsidRPr="00361AAC">
        <w:rPr>
          <w:rFonts w:cs="Arial"/>
        </w:rPr>
        <w:t xml:space="preserve">                                                                                                         +x (</w:t>
      </w:r>
      <w:proofErr w:type="spellStart"/>
      <w:r w:rsidRPr="00361AAC">
        <w:rPr>
          <w:rFonts w:cs="Arial"/>
          <w:sz w:val="20"/>
        </w:rPr>
        <w:t>sc</w:t>
      </w:r>
      <w:proofErr w:type="spellEnd"/>
      <w:r w:rsidRPr="00361AAC">
        <w:rPr>
          <w:rFonts w:cs="Arial"/>
          <w:sz w:val="20"/>
        </w:rPr>
        <w:t xml:space="preserve"> velocity</w:t>
      </w:r>
      <w:r w:rsidRPr="00361AAC">
        <w:rPr>
          <w:rFonts w:cs="Arial"/>
        </w:rPr>
        <w:t>)</w:t>
      </w:r>
    </w:p>
    <w:p w:rsidR="00331363" w:rsidRPr="00361AAC" w:rsidRDefault="00331363" w:rsidP="00331363">
      <w:pPr>
        <w:ind w:left="360"/>
        <w:rPr>
          <w:rFonts w:cs="Arial"/>
        </w:rPr>
      </w:pPr>
      <w:r w:rsidRPr="00361AAC">
        <w:rPr>
          <w:rFonts w:cs="Arial"/>
          <w:b/>
          <w:noProof/>
          <w:szCs w:val="20"/>
        </w:rPr>
        <mc:AlternateContent>
          <mc:Choice Requires="wps">
            <w:drawing>
              <wp:anchor distT="0" distB="0" distL="114300" distR="114300" simplePos="0" relativeHeight="251667456" behindDoc="0" locked="0" layoutInCell="1" allowOverlap="1" wp14:anchorId="5D5839D9" wp14:editId="1CB0291A">
                <wp:simplePos x="0" y="0"/>
                <wp:positionH relativeFrom="column">
                  <wp:posOffset>4343400</wp:posOffset>
                </wp:positionH>
                <wp:positionV relativeFrom="paragraph">
                  <wp:posOffset>107315</wp:posOffset>
                </wp:positionV>
                <wp:extent cx="228600" cy="228600"/>
                <wp:effectExtent l="0" t="38100" r="57150" b="19050"/>
                <wp:wrapNone/>
                <wp:docPr id="3351" name="Straight Connector 3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2B8A6" id="Straight Connector 335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45pt" to="5in,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">
                <v:stroke endarrow="block"/>
              </v:line>
            </w:pict>
          </mc:Fallback>
        </mc:AlternateContent>
      </w:r>
      <w:r w:rsidRPr="00361AAC">
        <w:rPr>
          <w:rFonts w:cs="Arial"/>
        </w:rPr>
        <w:t xml:space="preserve">                                                                                                                    +y </w:t>
      </w:r>
    </w:p>
    <w:p w:rsidR="00331363" w:rsidRPr="00361AAC" w:rsidRDefault="00331363" w:rsidP="00331363">
      <w:pPr>
        <w:ind w:left="360"/>
        <w:rPr>
          <w:rFonts w:cs="Arial"/>
          <w:sz w:val="20"/>
        </w:rPr>
      </w:pPr>
      <w:r w:rsidRPr="00361AAC">
        <w:rPr>
          <w:rFonts w:cs="Arial"/>
          <w:noProof/>
          <w:szCs w:val="20"/>
        </w:rPr>
        <mc:AlternateContent>
          <mc:Choice Requires="wps">
            <w:drawing>
              <wp:anchor distT="0" distB="0" distL="114300" distR="114300" simplePos="0" relativeHeight="251672576" behindDoc="0" locked="0" layoutInCell="1" allowOverlap="1" wp14:anchorId="2D259A2C" wp14:editId="169847A7">
                <wp:simplePos x="0" y="0"/>
                <wp:positionH relativeFrom="column">
                  <wp:posOffset>1257300</wp:posOffset>
                </wp:positionH>
                <wp:positionV relativeFrom="paragraph">
                  <wp:posOffset>31115</wp:posOffset>
                </wp:positionV>
                <wp:extent cx="571500" cy="228600"/>
                <wp:effectExtent l="0" t="0" r="19050" b="19050"/>
                <wp:wrapNone/>
                <wp:docPr id="3350" name="Oval 3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E2787" id="Oval 3350" o:spid="_x0000_s1026" style="position:absolute;margin-left:99pt;margin-top:2.45pt;width:4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" filled="f"/>
            </w:pict>
          </mc:Fallback>
        </mc:AlternateContent>
      </w:r>
      <w:r w:rsidRPr="00361AAC">
        <w:rPr>
          <w:rFonts w:cs="Arial"/>
        </w:rPr>
        <w:t xml:space="preserve"> </w:t>
      </w:r>
    </w:p>
    <w:p w:rsidR="00331363" w:rsidRPr="00361AAC" w:rsidRDefault="00331363" w:rsidP="00331363">
      <w:pPr>
        <w:ind w:left="360"/>
        <w:rPr>
          <w:rFonts w:cs="Arial"/>
        </w:rPr>
      </w:pPr>
      <w:r w:rsidRPr="00361AAC">
        <w:rPr>
          <w:rFonts w:cs="Arial"/>
          <w:b/>
          <w:bCs/>
          <w:noProof/>
          <w:szCs w:val="20"/>
        </w:rPr>
        <mc:AlternateContent>
          <mc:Choice Requires="wps">
            <w:drawing>
              <wp:anchor distT="4294967293" distB="4294967293" distL="114300" distR="114300" simplePos="0" relativeHeight="251670528" behindDoc="0" locked="0" layoutInCell="1" allowOverlap="1" wp14:anchorId="6B0197F3" wp14:editId="372F2DA7">
                <wp:simplePos x="0" y="0"/>
                <wp:positionH relativeFrom="column">
                  <wp:posOffset>3886200</wp:posOffset>
                </wp:positionH>
                <wp:positionV relativeFrom="paragraph">
                  <wp:posOffset>14604</wp:posOffset>
                </wp:positionV>
                <wp:extent cx="457200" cy="0"/>
                <wp:effectExtent l="38100" t="76200" r="0" b="95250"/>
                <wp:wrapNone/>
                <wp:docPr id="3349" name="Straight Connector 3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A6E4B" id="Straight Connector 3349" o:spid="_x0000_s1026" style="position:absolute;flip:x y;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6pt,1.15pt" to="3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">
                <v:stroke endarrow="block"/>
              </v:line>
            </w:pict>
          </mc:Fallback>
        </mc:AlternateContent>
      </w:r>
      <w:r w:rsidRPr="00361AAC">
        <w:rPr>
          <w:rFonts w:cs="Arial"/>
          <w:noProof/>
          <w:szCs w:val="20"/>
        </w:rPr>
        <mc:AlternateContent>
          <mc:Choice Requires="wps">
            <w:drawing>
              <wp:anchor distT="0" distB="0" distL="114300" distR="114300" simplePos="0" relativeHeight="251665408" behindDoc="0" locked="0" layoutInCell="1" allowOverlap="1" wp14:anchorId="27F73A8F" wp14:editId="528E4016">
                <wp:simplePos x="0" y="0"/>
                <wp:positionH relativeFrom="column">
                  <wp:posOffset>1301115</wp:posOffset>
                </wp:positionH>
                <wp:positionV relativeFrom="paragraph">
                  <wp:posOffset>158115</wp:posOffset>
                </wp:positionV>
                <wp:extent cx="593090" cy="499745"/>
                <wp:effectExtent l="15240" t="0" r="477520" b="19050"/>
                <wp:wrapNone/>
                <wp:docPr id="11" name="Freeform 3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090" cy="499745"/>
                        </a:xfrm>
                        <a:custGeom>
                          <a:avLst/>
                          <a:gdLst>
                            <a:gd name="T0" fmla="*/ 0 w 21600"/>
                            <a:gd name="T1" fmla="*/ 100984675 h 21600"/>
                            <a:gd name="T2" fmla="*/ 447151089 w 21600"/>
                            <a:gd name="T3" fmla="*/ 236794775 h 21600"/>
                            <a:gd name="T4" fmla="*/ 197033285 w 21600"/>
                            <a:gd name="T5" fmla="*/ 26750868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8153"/>
                              </a:moveTo>
                              <a:cubicBezTo>
                                <a:pt x="4096" y="3001"/>
                                <a:pt x="10320" y="-1"/>
                                <a:pt x="16903" y="-1"/>
                              </a:cubicBezTo>
                              <a:cubicBezTo>
                                <a:pt x="27872" y="-1"/>
                                <a:pt x="37100" y="8222"/>
                                <a:pt x="38360" y="19119"/>
                              </a:cubicBezTo>
                            </a:path>
                            <a:path w="21600" h="21600" stroke="0" extrusionOk="0">
                              <a:moveTo>
                                <a:pt x="-1" y="8153"/>
                              </a:moveTo>
                              <a:cubicBezTo>
                                <a:pt x="4096" y="3001"/>
                                <a:pt x="10320" y="-1"/>
                                <a:pt x="16903" y="-1"/>
                              </a:cubicBezTo>
                              <a:cubicBezTo>
                                <a:pt x="27872" y="-1"/>
                                <a:pt x="37100" y="8222"/>
                                <a:pt x="38360" y="19119"/>
                              </a:cubicBezTo>
                              <a:lnTo>
                                <a:pt x="16903" y="21600"/>
                              </a:lnTo>
                              <a:lnTo>
                                <a:pt x="-1" y="8153"/>
                              </a:lnTo>
                              <a:close/>
                            </a:path>
                          </a:pathLst>
                        </a:custGeom>
                        <a:noFill/>
                        <a:ln w="25400">
                          <a:solidFill>
                            <a:srgbClr val="008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B8536" id="Freeform 3348" o:spid="_x0000_s1026" style="position:absolute;margin-left:102.45pt;margin-top:12.45pt;width:46.7pt;height:39.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" path="m-1,8153nfc4096,3001,10320,-1,16903,-1v10969,,20197,8223,21457,19120em-1,8153nsc4096,3001,10320,-1,16903,-1v10969,,20197,8223,21457,19120l16903,21600,-1,8153xe" filled="f" strokecolor="green" strokeweight="2pt">
                <v:stroke dashstyle="1 1"/>
                <v:path arrowok="t" o:extrusionok="f" o:connecttype="custom" o:connectlocs="0,2147483646;2147483646,2147483646;2147483646,2147483646" o:connectangles="0,0,0"/>
              </v:shape>
            </w:pict>
          </mc:Fallback>
        </mc:AlternateContent>
      </w:r>
      <w:r w:rsidRPr="00361AAC">
        <w:rPr>
          <w:rFonts w:cs="Arial"/>
          <w:noProof/>
        </w:rPr>
        <mc:AlternateContent>
          <mc:Choice Requires="wps">
            <w:drawing>
              <wp:anchor distT="0" distB="0" distL="114300" distR="114300" simplePos="0" relativeHeight="251661312" behindDoc="0" locked="0" layoutInCell="1" allowOverlap="1" wp14:anchorId="363D786A" wp14:editId="6F414DFA">
                <wp:simplePos x="0" y="0"/>
                <wp:positionH relativeFrom="column">
                  <wp:posOffset>1247775</wp:posOffset>
                </wp:positionH>
                <wp:positionV relativeFrom="paragraph">
                  <wp:posOffset>45085</wp:posOffset>
                </wp:positionV>
                <wp:extent cx="466725" cy="325755"/>
                <wp:effectExtent l="19050" t="15875" r="19050" b="20320"/>
                <wp:wrapNone/>
                <wp:docPr id="14" name="Freeform 3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325755"/>
                        </a:xfrm>
                        <a:custGeom>
                          <a:avLst/>
                          <a:gdLst>
                            <a:gd name="T0" fmla="*/ 145131568 w 22062"/>
                            <a:gd name="T1" fmla="*/ 0 h 37268"/>
                            <a:gd name="T2" fmla="*/ 0 w 22062"/>
                            <a:gd name="T3" fmla="*/ 24885277 h 37268"/>
                            <a:gd name="T4" fmla="*/ 4374251 w 22062"/>
                            <a:gd name="T5" fmla="*/ 10463538 h 37268"/>
                            <a:gd name="T6" fmla="*/ 0 60000 65536"/>
                            <a:gd name="T7" fmla="*/ 0 60000 65536"/>
                            <a:gd name="T8" fmla="*/ 0 60000 65536"/>
                          </a:gdLst>
                          <a:ahLst/>
                          <a:cxnLst>
                            <a:cxn ang="T6">
                              <a:pos x="T0" y="T1"/>
                            </a:cxn>
                            <a:cxn ang="T7">
                              <a:pos x="T2" y="T3"/>
                            </a:cxn>
                            <a:cxn ang="T8">
                              <a:pos x="T4" y="T5"/>
                            </a:cxn>
                          </a:cxnLst>
                          <a:rect l="0" t="0" r="r" b="b"/>
                          <a:pathLst>
                            <a:path w="22062" h="37268" fill="none" extrusionOk="0">
                              <a:moveTo>
                                <a:pt x="15329" y="-1"/>
                              </a:moveTo>
                              <a:cubicBezTo>
                                <a:pt x="19627" y="4077"/>
                                <a:pt x="22062" y="9742"/>
                                <a:pt x="22062" y="15668"/>
                              </a:cubicBezTo>
                              <a:cubicBezTo>
                                <a:pt x="22062" y="27597"/>
                                <a:pt x="12391" y="37268"/>
                                <a:pt x="462" y="37268"/>
                              </a:cubicBezTo>
                              <a:cubicBezTo>
                                <a:pt x="307" y="37267"/>
                                <a:pt x="153" y="37266"/>
                                <a:pt x="-1" y="37263"/>
                              </a:cubicBezTo>
                            </a:path>
                            <a:path w="22062" h="37268" stroke="0" extrusionOk="0">
                              <a:moveTo>
                                <a:pt x="15329" y="-1"/>
                              </a:moveTo>
                              <a:cubicBezTo>
                                <a:pt x="19627" y="4077"/>
                                <a:pt x="22062" y="9742"/>
                                <a:pt x="22062" y="15668"/>
                              </a:cubicBezTo>
                              <a:cubicBezTo>
                                <a:pt x="22062" y="27597"/>
                                <a:pt x="12391" y="37268"/>
                                <a:pt x="462" y="37268"/>
                              </a:cubicBezTo>
                              <a:cubicBezTo>
                                <a:pt x="307" y="37267"/>
                                <a:pt x="153" y="37266"/>
                                <a:pt x="-1" y="37263"/>
                              </a:cubicBezTo>
                              <a:lnTo>
                                <a:pt x="462" y="15668"/>
                              </a:lnTo>
                              <a:lnTo>
                                <a:pt x="15329" y="-1"/>
                              </a:lnTo>
                              <a:close/>
                            </a:path>
                          </a:pathLst>
                        </a:custGeom>
                        <a:noFill/>
                        <a:ln w="254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B5C15" id="Freeform 3347" o:spid="_x0000_s1026" style="position:absolute;margin-left:98.25pt;margin-top:3.55pt;width:36.7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62,37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" path="m15329,-1nfc19627,4077,22062,9742,22062,15668v,11929,-9671,21600,-21600,21600c307,37267,153,37266,-1,37263em15329,-1nsc19627,4077,22062,9742,22062,15668v,11929,-9671,21600,-21600,21600c307,37267,153,37266,-1,37263l462,15668,15329,-1xe" filled="f" strokecolor="red" strokeweight="2pt">
                <v:stroke dashstyle="1 1"/>
                <v:path arrowok="t" o:extrusionok="f" o:connecttype="custom" o:connectlocs="2147483646,0;0,217519143;92537952,91460498" o:connectangles="0,0,0"/>
              </v:shape>
            </w:pict>
          </mc:Fallback>
        </mc:AlternateContent>
      </w:r>
      <w:r w:rsidRPr="00361AAC">
        <w:rPr>
          <w:rFonts w:cs="Arial"/>
          <w:noProof/>
        </w:rPr>
        <mc:AlternateContent>
          <mc:Choice Requires="wps">
            <w:drawing>
              <wp:anchor distT="0" distB="0" distL="114300" distR="114300" simplePos="0" relativeHeight="251664384" behindDoc="0" locked="0" layoutInCell="1" allowOverlap="1" wp14:anchorId="375956FF" wp14:editId="796B531E">
                <wp:simplePos x="0" y="0"/>
                <wp:positionH relativeFrom="column">
                  <wp:posOffset>1485900</wp:posOffset>
                </wp:positionH>
                <wp:positionV relativeFrom="paragraph">
                  <wp:posOffset>5715</wp:posOffset>
                </wp:positionV>
                <wp:extent cx="457200" cy="266700"/>
                <wp:effectExtent l="0" t="0" r="19050" b="19050"/>
                <wp:wrapNone/>
                <wp:docPr id="3346" name="Straight Connector 3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66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65DC0" id="Straight Connector 33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pt" to="15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">
                <v:stroke dashstyle="dash"/>
              </v:line>
            </w:pict>
          </mc:Fallback>
        </mc:AlternateContent>
      </w:r>
      <w:r w:rsidRPr="00361AAC">
        <w:rPr>
          <w:rFonts w:cs="Arial"/>
          <w:noProof/>
        </w:rPr>
        <mc:AlternateContent>
          <mc:Choice Requires="wps">
            <w:drawing>
              <wp:anchor distT="0" distB="0" distL="114297" distR="114297" simplePos="0" relativeHeight="251663360" behindDoc="0" locked="0" layoutInCell="1" allowOverlap="1" wp14:anchorId="2560A7FA" wp14:editId="0818E1E3">
                <wp:simplePos x="0" y="0"/>
                <wp:positionH relativeFrom="column">
                  <wp:posOffset>1943099</wp:posOffset>
                </wp:positionH>
                <wp:positionV relativeFrom="paragraph">
                  <wp:posOffset>43815</wp:posOffset>
                </wp:positionV>
                <wp:extent cx="0" cy="228600"/>
                <wp:effectExtent l="0" t="0" r="19050" b="19050"/>
                <wp:wrapNone/>
                <wp:docPr id="3345" name="Straight Connector 3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6496" id="Straight Connector 3345" o:spid="_x0000_s1026" style="position:absolute;flip:y;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pt,3.45pt" to="15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">
                <v:stroke dashstyle="dash"/>
              </v:line>
            </w:pict>
          </mc:Fallback>
        </mc:AlternateContent>
      </w:r>
      <w:r w:rsidRPr="00361AAC">
        <w:rPr>
          <w:rFonts w:cs="Arial"/>
          <w:noProof/>
        </w:rPr>
        <mc:AlternateContent>
          <mc:Choice Requires="wps">
            <w:drawing>
              <wp:anchor distT="4294967293" distB="4294967293" distL="114300" distR="114300" simplePos="0" relativeHeight="251660288" behindDoc="0" locked="0" layoutInCell="1" allowOverlap="1" wp14:anchorId="3D9E808E" wp14:editId="04B69F2E">
                <wp:simplePos x="0" y="0"/>
                <wp:positionH relativeFrom="column">
                  <wp:posOffset>1485900</wp:posOffset>
                </wp:positionH>
                <wp:positionV relativeFrom="paragraph">
                  <wp:posOffset>43814</wp:posOffset>
                </wp:positionV>
                <wp:extent cx="457200" cy="0"/>
                <wp:effectExtent l="0" t="76200" r="19050" b="95250"/>
                <wp:wrapNone/>
                <wp:docPr id="3344" name="Straight Connector 3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CE05F" id="Straight Connector 334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7pt,3.45pt" to="15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NhNQIAAF0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">
                <v:stroke endarrow="block"/>
              </v:line>
            </w:pict>
          </mc:Fallback>
        </mc:AlternateContent>
      </w:r>
      <w:r w:rsidRPr="00361AAC">
        <w:rPr>
          <w:rFonts w:cs="Arial"/>
          <w:noProof/>
          <w:szCs w:val="20"/>
        </w:rPr>
        <mc:AlternateContent>
          <mc:Choice Requires="wps">
            <w:drawing>
              <wp:anchor distT="0" distB="0" distL="114300" distR="114300" simplePos="0" relativeHeight="251662336" behindDoc="0" locked="0" layoutInCell="1" allowOverlap="1" wp14:anchorId="6D056826" wp14:editId="03795BBD">
                <wp:simplePos x="0" y="0"/>
                <wp:positionH relativeFrom="column">
                  <wp:posOffset>1257300</wp:posOffset>
                </wp:positionH>
                <wp:positionV relativeFrom="paragraph">
                  <wp:posOffset>24130</wp:posOffset>
                </wp:positionV>
                <wp:extent cx="228600" cy="476885"/>
                <wp:effectExtent l="0" t="0" r="19050" b="18415"/>
                <wp:wrapNone/>
                <wp:docPr id="3343" name="Straight Connector 3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768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1E4E" id="Straight Connector 334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9pt" to="11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">
                <v:stroke dashstyle="dash"/>
              </v:line>
            </w:pict>
          </mc:Fallback>
        </mc:AlternateContent>
      </w:r>
      <w:r w:rsidRPr="00361AAC">
        <w:rPr>
          <w:rFonts w:cs="Arial"/>
          <w:b/>
          <w:bCs/>
          <w:noProof/>
          <w:szCs w:val="20"/>
        </w:rPr>
        <mc:AlternateContent>
          <mc:Choice Requires="wps">
            <w:drawing>
              <wp:anchor distT="0" distB="0" distL="114300" distR="114300" simplePos="0" relativeHeight="251666432" behindDoc="0" locked="0" layoutInCell="1" allowOverlap="1" wp14:anchorId="61C124B8" wp14:editId="49AA967D">
                <wp:simplePos x="0" y="0"/>
                <wp:positionH relativeFrom="column">
                  <wp:posOffset>800100</wp:posOffset>
                </wp:positionH>
                <wp:positionV relativeFrom="paragraph">
                  <wp:posOffset>33020</wp:posOffset>
                </wp:positionV>
                <wp:extent cx="685800" cy="925195"/>
                <wp:effectExtent l="38100" t="0" r="19050" b="65405"/>
                <wp:wrapNone/>
                <wp:docPr id="3342" name="Straight Connector 3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925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15D69" id="Straight Connector 334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6pt" to="117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">
                <v:stroke endarrow="block"/>
              </v:line>
            </w:pict>
          </mc:Fallback>
        </mc:AlternateContent>
      </w:r>
      <w:r w:rsidRPr="00361AAC">
        <w:rPr>
          <w:rFonts w:cs="Arial"/>
          <w:noProof/>
          <w:szCs w:val="20"/>
        </w:rPr>
        <mc:AlternateContent>
          <mc:Choice Requires="wps">
            <w:drawing>
              <wp:anchor distT="0" distB="0" distL="114300" distR="114300" simplePos="0" relativeHeight="251668480" behindDoc="0" locked="0" layoutInCell="1" allowOverlap="1" wp14:anchorId="305C059D" wp14:editId="55502775">
                <wp:simplePos x="0" y="0"/>
                <wp:positionH relativeFrom="column">
                  <wp:posOffset>571500</wp:posOffset>
                </wp:positionH>
                <wp:positionV relativeFrom="paragraph">
                  <wp:posOffset>33020</wp:posOffset>
                </wp:positionV>
                <wp:extent cx="914400" cy="467995"/>
                <wp:effectExtent l="38100" t="0" r="19050" b="65405"/>
                <wp:wrapNone/>
                <wp:docPr id="3341" name="Straight Connector 3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67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E9CF" id="Straight Connector 334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6pt" to="11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">
                <v:stroke endarrow="block"/>
              </v:line>
            </w:pict>
          </mc:Fallback>
        </mc:AlternateContent>
      </w:r>
      <w:r w:rsidRPr="00361AAC">
        <w:rPr>
          <w:rFonts w:cs="Arial"/>
        </w:rPr>
        <w:t xml:space="preserve">                                                  </w:t>
      </w:r>
      <w:r w:rsidRPr="00361AAC">
        <w:rPr>
          <w:rFonts w:cs="Arial"/>
          <w:sz w:val="20"/>
        </w:rPr>
        <w:t>Sensor view</w:t>
      </w:r>
      <w:r w:rsidRPr="00361AAC">
        <w:rPr>
          <w:rFonts w:cs="Arial"/>
        </w:rPr>
        <w:t xml:space="preserve"> (-z)       +z (</w:t>
      </w:r>
      <w:r w:rsidRPr="00361AAC">
        <w:rPr>
          <w:rFonts w:cs="Arial"/>
          <w:sz w:val="20"/>
        </w:rPr>
        <w:t>nadir</w:t>
      </w:r>
      <w:r w:rsidRPr="00361AAC">
        <w:rPr>
          <w:rFonts w:cs="Arial"/>
        </w:rPr>
        <w:t xml:space="preserve">) </w:t>
      </w:r>
    </w:p>
    <w:p w:rsidR="00331363" w:rsidRPr="00361AAC" w:rsidRDefault="00331363" w:rsidP="00331363">
      <w:pPr>
        <w:ind w:left="360"/>
        <w:rPr>
          <w:rFonts w:cs="Arial"/>
        </w:rPr>
      </w:pPr>
      <w:r w:rsidRPr="00361AAC">
        <w:rPr>
          <w:rFonts w:cs="Arial"/>
          <w:b/>
          <w:noProof/>
          <w:szCs w:val="20"/>
        </w:rPr>
        <mc:AlternateContent>
          <mc:Choice Requires="wps">
            <w:drawing>
              <wp:anchor distT="0" distB="0" distL="114300" distR="114300" simplePos="0" relativeHeight="251671552" behindDoc="0" locked="0" layoutInCell="1" allowOverlap="1" wp14:anchorId="7F06A205" wp14:editId="3C8296F2">
                <wp:simplePos x="0" y="0"/>
                <wp:positionH relativeFrom="column">
                  <wp:posOffset>914400</wp:posOffset>
                </wp:positionH>
                <wp:positionV relativeFrom="paragraph">
                  <wp:posOffset>67945</wp:posOffset>
                </wp:positionV>
                <wp:extent cx="456565" cy="295275"/>
                <wp:effectExtent l="19050" t="13970" r="0" b="186055"/>
                <wp:wrapNone/>
                <wp:docPr id="15" name="Freeform 3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6565" cy="295275"/>
                        </a:xfrm>
                        <a:custGeom>
                          <a:avLst/>
                          <a:gdLst>
                            <a:gd name="T0" fmla="*/ 83001319 w 21600"/>
                            <a:gd name="T1" fmla="*/ 55178832 h 21600"/>
                            <a:gd name="T2" fmla="*/ 70526209 w 21600"/>
                            <a:gd name="T3" fmla="*/ 0 h 21600"/>
                            <a:gd name="T4" fmla="*/ 203985992 w 21600"/>
                            <a:gd name="T5" fmla="*/ 267256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788" y="33724"/>
                              </a:moveTo>
                              <a:cubicBezTo>
                                <a:pt x="3262" y="29653"/>
                                <a:pt x="0" y="23197"/>
                                <a:pt x="0" y="16334"/>
                              </a:cubicBezTo>
                              <a:cubicBezTo>
                                <a:pt x="0" y="10063"/>
                                <a:pt x="2725" y="4102"/>
                                <a:pt x="7467" y="-1"/>
                              </a:cubicBezTo>
                            </a:path>
                            <a:path w="21600" h="21600" stroke="0" extrusionOk="0">
                              <a:moveTo>
                                <a:pt x="8788" y="33724"/>
                              </a:moveTo>
                              <a:cubicBezTo>
                                <a:pt x="3262" y="29653"/>
                                <a:pt x="0" y="23197"/>
                                <a:pt x="0" y="16334"/>
                              </a:cubicBezTo>
                              <a:cubicBezTo>
                                <a:pt x="0" y="10063"/>
                                <a:pt x="2725" y="4102"/>
                                <a:pt x="7467" y="-1"/>
                              </a:cubicBezTo>
                              <a:lnTo>
                                <a:pt x="21600" y="16334"/>
                              </a:lnTo>
                              <a:lnTo>
                                <a:pt x="8788" y="33724"/>
                              </a:lnTo>
                              <a:close/>
                            </a:path>
                          </a:pathLst>
                        </a:custGeom>
                        <a:noFill/>
                        <a:ln w="254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626B2" id="Freeform 3340" o:spid="_x0000_s1026" style="position:absolute;margin-left:1in;margin-top:5.35pt;width:35.9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" path="m8788,33724nfc3262,29653,,23197,,16334,,10063,2725,4102,7467,-1em8788,33724nsc3262,29653,,23197,,16334,,10063,2725,4102,7467,-1l21600,16334,8788,33724xe" filled="f" strokecolor="red" strokeweight="2pt">
                <v:stroke dashstyle="1 1"/>
                <v:path arrowok="t" o:extrusionok="f" o:connecttype="custom" o:connectlocs="1754421167,754302297;1490731417,0;2147483646,365342664" o:connectangles="0,0,0"/>
              </v:shape>
            </w:pict>
          </mc:Fallback>
        </mc:AlternateContent>
      </w:r>
      <w:r w:rsidRPr="00361AAC">
        <w:rPr>
          <w:rFonts w:cs="Arial"/>
        </w:rPr>
        <w:t xml:space="preserve">                                </w:t>
      </w:r>
    </w:p>
    <w:p w:rsidR="00331363" w:rsidRPr="00361AAC" w:rsidRDefault="00331363" w:rsidP="00331363">
      <w:pPr>
        <w:ind w:left="360"/>
        <w:rPr>
          <w:rFonts w:cs="Arial"/>
          <w:b/>
          <w:sz w:val="20"/>
        </w:rPr>
      </w:pPr>
      <w:r w:rsidRPr="00361AAC">
        <w:rPr>
          <w:rFonts w:cs="Arial"/>
          <w:noProof/>
        </w:rPr>
        <mc:AlternateContent>
          <mc:Choice Requires="wps">
            <w:drawing>
              <wp:anchor distT="4294967293" distB="4294967293" distL="114300" distR="114300" simplePos="0" relativeHeight="251674624" behindDoc="0" locked="0" layoutInCell="1" allowOverlap="1" wp14:anchorId="78E5A8F0" wp14:editId="1D8EF607">
                <wp:simplePos x="0" y="0"/>
                <wp:positionH relativeFrom="column">
                  <wp:posOffset>571500</wp:posOffset>
                </wp:positionH>
                <wp:positionV relativeFrom="paragraph">
                  <wp:posOffset>168909</wp:posOffset>
                </wp:positionV>
                <wp:extent cx="685800" cy="0"/>
                <wp:effectExtent l="0" t="0" r="19050" b="19050"/>
                <wp:wrapNone/>
                <wp:docPr id="3339" name="Straight Connector 3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D107" id="Straight Connector 3339"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pt,13.3pt" to="9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">
                <v:stroke dashstyle="dash"/>
              </v:line>
            </w:pict>
          </mc:Fallback>
        </mc:AlternateContent>
      </w:r>
      <w:r w:rsidRPr="00361AAC">
        <w:rPr>
          <w:rFonts w:cs="Arial"/>
          <w:noProof/>
        </w:rPr>
        <mc:AlternateContent>
          <mc:Choice Requires="wps">
            <w:drawing>
              <wp:anchor distT="0" distB="0" distL="114300" distR="114300" simplePos="0" relativeHeight="251673600" behindDoc="0" locked="0" layoutInCell="1" allowOverlap="1" wp14:anchorId="10812152" wp14:editId="44E7F1CC">
                <wp:simplePos x="0" y="0"/>
                <wp:positionH relativeFrom="column">
                  <wp:posOffset>114300</wp:posOffset>
                </wp:positionH>
                <wp:positionV relativeFrom="paragraph">
                  <wp:posOffset>168910</wp:posOffset>
                </wp:positionV>
                <wp:extent cx="228600" cy="228600"/>
                <wp:effectExtent l="19050" t="19050" r="19050" b="38100"/>
                <wp:wrapNone/>
                <wp:docPr id="3338" name="Sun 3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F25D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338" o:spid="_x0000_s1026" type="#_x0000_t183" style="position:absolute;margin-left:9pt;margin-top:13.3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"/>
            </w:pict>
          </mc:Fallback>
        </mc:AlternateContent>
      </w:r>
      <w:r w:rsidRPr="00361AAC">
        <w:rPr>
          <w:rFonts w:cs="Arial"/>
          <w:sz w:val="20"/>
        </w:rPr>
        <w:sym w:font="Symbol" w:char="F051"/>
      </w:r>
      <w:proofErr w:type="gramStart"/>
      <w:r w:rsidRPr="00361AAC">
        <w:rPr>
          <w:rFonts w:cs="Arial"/>
          <w:b/>
          <w:sz w:val="20"/>
        </w:rPr>
        <w:t>sun</w:t>
      </w:r>
      <w:proofErr w:type="gramEnd"/>
      <w:r w:rsidRPr="00361AAC">
        <w:rPr>
          <w:rFonts w:cs="Arial"/>
          <w:sz w:val="20"/>
        </w:rPr>
        <w:t xml:space="preserve">        </w:t>
      </w:r>
      <w:r w:rsidRPr="00361AAC">
        <w:rPr>
          <w:rFonts w:cs="Arial"/>
          <w:b/>
        </w:rPr>
        <w:t xml:space="preserve"> </w:t>
      </w:r>
      <w:r w:rsidRPr="00361AAC">
        <w:rPr>
          <w:rFonts w:cs="Arial"/>
          <w:sz w:val="20"/>
        </w:rPr>
        <w:sym w:font="Symbol" w:char="F046"/>
      </w:r>
      <w:r w:rsidRPr="00361AAC">
        <w:rPr>
          <w:rFonts w:cs="Arial"/>
          <w:b/>
          <w:sz w:val="20"/>
        </w:rPr>
        <w:t xml:space="preserve">view                      Spacecraft Frame of Reference </w:t>
      </w:r>
    </w:p>
    <w:p w:rsidR="00331363" w:rsidRPr="00361AAC" w:rsidRDefault="00331363" w:rsidP="00331363">
      <w:pPr>
        <w:ind w:left="360"/>
        <w:rPr>
          <w:rFonts w:cs="Arial"/>
          <w:b/>
          <w:sz w:val="20"/>
        </w:rPr>
      </w:pPr>
    </w:p>
    <w:p w:rsidR="00331363" w:rsidRPr="00361AAC" w:rsidRDefault="00331363" w:rsidP="00331363">
      <w:pPr>
        <w:ind w:left="360"/>
        <w:rPr>
          <w:rFonts w:cs="Arial"/>
          <w:b/>
          <w:sz w:val="20"/>
        </w:rPr>
      </w:pPr>
    </w:p>
    <w:p w:rsidR="00331363" w:rsidRPr="00361AAC" w:rsidRDefault="00331363" w:rsidP="00331363">
      <w:pPr>
        <w:ind w:left="360"/>
        <w:rPr>
          <w:rFonts w:cs="Arial"/>
          <w:b/>
          <w:sz w:val="20"/>
        </w:rPr>
      </w:pPr>
    </w:p>
    <w:p w:rsidR="00331363" w:rsidRPr="00361AAC" w:rsidRDefault="00331363" w:rsidP="00331363">
      <w:pPr>
        <w:ind w:left="360"/>
        <w:rPr>
          <w:rFonts w:cs="Arial"/>
          <w:b/>
          <w:sz w:val="20"/>
        </w:rPr>
      </w:pPr>
    </w:p>
    <w:p w:rsidR="00331363" w:rsidRPr="00361AAC" w:rsidRDefault="00331363" w:rsidP="00331363">
      <w:pPr>
        <w:ind w:left="360"/>
        <w:rPr>
          <w:rFonts w:cs="Arial"/>
          <w:b/>
        </w:rPr>
      </w:pPr>
      <w:r w:rsidRPr="00361AAC">
        <w:rPr>
          <w:rFonts w:cs="Arial"/>
          <w:sz w:val="20"/>
        </w:rPr>
        <w:t xml:space="preserve">Diffuser Normal </w:t>
      </w:r>
    </w:p>
    <w:p w:rsidR="00331363" w:rsidRPr="00361AAC" w:rsidRDefault="00331363" w:rsidP="00331363">
      <w:pPr>
        <w:rPr>
          <w:rFonts w:cs="Arial"/>
        </w:rPr>
      </w:pPr>
    </w:p>
    <w:p w:rsidR="00331363" w:rsidRPr="00361AAC" w:rsidRDefault="00331363" w:rsidP="00331363">
      <w:pPr>
        <w:pStyle w:val="Caption"/>
        <w:rPr>
          <w:rFonts w:cs="Arial"/>
        </w:rPr>
      </w:pPr>
      <w:bookmarkStart w:id="12" w:name="_Toc476818772"/>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108</w:t>
      </w:r>
      <w:r>
        <w:rPr>
          <w:rFonts w:cs="Arial"/>
        </w:rPr>
        <w:fldChar w:fldCharType="end"/>
      </w:r>
      <w:r w:rsidRPr="00361AAC">
        <w:rPr>
          <w:rFonts w:cs="Arial"/>
        </w:rPr>
        <w:t xml:space="preserve">. Diffuser Solar Angles Defined </w:t>
      </w:r>
      <w:proofErr w:type="spellStart"/>
      <w:r w:rsidRPr="00361AAC">
        <w:rPr>
          <w:rFonts w:cs="Arial"/>
        </w:rPr>
        <w:t>wrt</w:t>
      </w:r>
      <w:proofErr w:type="spellEnd"/>
      <w:r w:rsidRPr="00361AAC">
        <w:rPr>
          <w:rFonts w:cs="Arial"/>
        </w:rPr>
        <w:t xml:space="preserve"> Diffuser Normal Component</w:t>
      </w:r>
      <w:bookmarkEnd w:id="12"/>
      <w:r w:rsidRPr="00361AAC">
        <w:rPr>
          <w:rFonts w:cs="Arial"/>
        </w:rPr>
        <w:t xml:space="preserve"> </w:t>
      </w:r>
    </w:p>
    <w:p w:rsidR="00331363" w:rsidRPr="00361AAC" w:rsidRDefault="00331363" w:rsidP="00331363">
      <w:pPr>
        <w:rPr>
          <w:rFonts w:cs="Arial"/>
        </w:rPr>
      </w:pPr>
      <w:r w:rsidRPr="00361AAC">
        <w:rPr>
          <w:rFonts w:cs="Arial"/>
        </w:rPr>
        <w:t xml:space="preserve">                               </w:t>
      </w:r>
    </w:p>
    <w:p w:rsidR="00331363" w:rsidRPr="00361AAC" w:rsidRDefault="00331363" w:rsidP="00331363">
      <w:pPr>
        <w:ind w:left="360"/>
        <w:rPr>
          <w:rFonts w:cs="Arial"/>
        </w:rPr>
      </w:pPr>
      <w:r w:rsidRPr="00361AAC">
        <w:rPr>
          <w:rFonts w:cs="Arial"/>
        </w:rPr>
        <w:lastRenderedPageBreak/>
        <w:t xml:space="preserve">1.2.1   Process S/C Attitude:  Extract spacecraft (ACS) quaternion coefficients from ancillary data preprocessing, corresponding to calibration interval. </w:t>
      </w:r>
    </w:p>
    <w:p w:rsidR="00331363" w:rsidRPr="00361AAC" w:rsidRDefault="00331363" w:rsidP="00331363">
      <w:pPr>
        <w:ind w:left="720"/>
        <w:rPr>
          <w:rFonts w:cs="Arial"/>
        </w:rPr>
      </w:pPr>
      <w:r w:rsidRPr="00361AAC">
        <w:rPr>
          <w:rFonts w:cs="Arial"/>
        </w:rPr>
        <w:t xml:space="preserve">    </w:t>
      </w:r>
    </w:p>
    <w:p w:rsidR="00331363" w:rsidRPr="00361AAC" w:rsidRDefault="00331363" w:rsidP="00331363">
      <w:pPr>
        <w:numPr>
          <w:ilvl w:val="2"/>
          <w:numId w:val="2"/>
        </w:numPr>
        <w:rPr>
          <w:rFonts w:cs="Arial"/>
        </w:rPr>
      </w:pPr>
      <w:r w:rsidRPr="00361AAC">
        <w:rPr>
          <w:rFonts w:cs="Arial"/>
        </w:rPr>
        <w:t xml:space="preserve">Retrieve JPL Solar Ephemeris i.e., </w:t>
      </w:r>
      <w:proofErr w:type="spellStart"/>
      <w:r w:rsidRPr="00361AAC">
        <w:rPr>
          <w:rFonts w:cs="Arial"/>
        </w:rPr>
        <w:t>sx,sy,sz</w:t>
      </w:r>
      <w:proofErr w:type="spellEnd"/>
    </w:p>
    <w:p w:rsidR="00331363" w:rsidRPr="00361AAC" w:rsidRDefault="00331363" w:rsidP="00331363">
      <w:pPr>
        <w:ind w:left="720"/>
        <w:rPr>
          <w:rFonts w:cs="Arial"/>
        </w:rPr>
      </w:pPr>
    </w:p>
    <w:p w:rsidR="00331363" w:rsidRPr="00361AAC" w:rsidRDefault="00331363" w:rsidP="00331363">
      <w:pPr>
        <w:ind w:left="360"/>
        <w:rPr>
          <w:rFonts w:cs="Arial"/>
        </w:rPr>
      </w:pPr>
      <w:r w:rsidRPr="00361AAC">
        <w:rPr>
          <w:rFonts w:cs="Arial"/>
        </w:rPr>
        <w:t xml:space="preserve">For all Attitude quaternion values in solar </w:t>
      </w:r>
      <w:proofErr w:type="spellStart"/>
      <w:r w:rsidRPr="00361AAC">
        <w:rPr>
          <w:rFonts w:cs="Arial"/>
        </w:rPr>
        <w:t>cal</w:t>
      </w:r>
      <w:proofErr w:type="spellEnd"/>
      <w:r w:rsidRPr="00361AAC">
        <w:rPr>
          <w:rFonts w:cs="Arial"/>
        </w:rPr>
        <w:t xml:space="preserve"> acquisition </w:t>
      </w:r>
    </w:p>
    <w:p w:rsidR="00331363" w:rsidRPr="00361AAC" w:rsidRDefault="00331363" w:rsidP="00331363">
      <w:pPr>
        <w:ind w:left="1080"/>
        <w:rPr>
          <w:rFonts w:cs="Arial"/>
        </w:rPr>
      </w:pPr>
      <w:r w:rsidRPr="00361AAC">
        <w:rPr>
          <w:rFonts w:cs="Arial"/>
        </w:rPr>
        <w:t xml:space="preserve"> </w:t>
      </w:r>
    </w:p>
    <w:p w:rsidR="00331363" w:rsidRPr="00361AAC" w:rsidRDefault="00331363" w:rsidP="00331363">
      <w:pPr>
        <w:numPr>
          <w:ilvl w:val="2"/>
          <w:numId w:val="2"/>
        </w:numPr>
        <w:rPr>
          <w:rFonts w:cs="Arial"/>
        </w:rPr>
      </w:pPr>
      <w:r w:rsidRPr="00361AAC">
        <w:rPr>
          <w:rFonts w:cs="Arial"/>
        </w:rPr>
        <w:t xml:space="preserve">Transform sun vectors from Earth-centered to </w:t>
      </w:r>
      <w:proofErr w:type="gramStart"/>
      <w:r w:rsidRPr="00361AAC">
        <w:rPr>
          <w:rFonts w:cs="Arial"/>
        </w:rPr>
        <w:t>LSCF  for</w:t>
      </w:r>
      <w:proofErr w:type="gramEnd"/>
      <w:r w:rsidRPr="00361AAC">
        <w:rPr>
          <w:rFonts w:cs="Arial"/>
        </w:rPr>
        <w:t xml:space="preserve"> all ephemeris points in acquisition. </w:t>
      </w:r>
    </w:p>
    <w:p w:rsidR="00331363" w:rsidRPr="00361AAC" w:rsidRDefault="00331363" w:rsidP="00331363">
      <w:pPr>
        <w:ind w:left="1080"/>
        <w:rPr>
          <w:rFonts w:cs="Arial"/>
        </w:rPr>
      </w:pPr>
    </w:p>
    <w:p w:rsidR="00331363" w:rsidRPr="00361AAC" w:rsidRDefault="00331363" w:rsidP="00331363">
      <w:pPr>
        <w:ind w:left="1080"/>
        <w:rPr>
          <w:rFonts w:cs="Arial"/>
        </w:rPr>
      </w:pPr>
      <w:proofErr w:type="spellStart"/>
      <w:r w:rsidRPr="00361AAC">
        <w:rPr>
          <w:rFonts w:cs="Arial"/>
        </w:rPr>
        <w:t>Xs</w:t>
      </w:r>
      <w:proofErr w:type="gramStart"/>
      <w:r w:rsidRPr="00361AAC">
        <w:rPr>
          <w:rFonts w:cs="Arial"/>
        </w:rPr>
        <w:t>,Ys,Zs</w:t>
      </w:r>
      <w:proofErr w:type="spellEnd"/>
      <w:proofErr w:type="gramEnd"/>
      <w:r w:rsidRPr="00361AAC">
        <w:rPr>
          <w:rFonts w:cs="Arial"/>
        </w:rPr>
        <w:t xml:space="preserve"> =  TR * </w:t>
      </w:r>
      <w:proofErr w:type="spellStart"/>
      <w:r w:rsidRPr="00361AAC">
        <w:rPr>
          <w:rFonts w:cs="Arial"/>
        </w:rPr>
        <w:t>sx,sy,sz</w:t>
      </w:r>
      <w:proofErr w:type="spellEnd"/>
      <w:r w:rsidRPr="00361AAC">
        <w:rPr>
          <w:rFonts w:cs="Arial"/>
        </w:rPr>
        <w:t xml:space="preserve">   using values from 1.2.1 and 1.2.2 </w:t>
      </w:r>
    </w:p>
    <w:p w:rsidR="00331363" w:rsidRPr="00361AAC" w:rsidRDefault="00331363" w:rsidP="00331363">
      <w:pPr>
        <w:ind w:left="1080"/>
        <w:rPr>
          <w:rFonts w:cs="Arial"/>
        </w:rPr>
      </w:pPr>
    </w:p>
    <w:p w:rsidR="00331363" w:rsidRPr="00361AAC" w:rsidRDefault="00331363" w:rsidP="00331363">
      <w:pPr>
        <w:ind w:left="1440"/>
        <w:rPr>
          <w:rFonts w:cs="Arial"/>
        </w:rPr>
      </w:pPr>
      <w:r w:rsidRPr="00361AAC">
        <w:rPr>
          <w:rFonts w:cs="Arial"/>
        </w:rPr>
        <w:t xml:space="preserve">Where:   </w:t>
      </w:r>
    </w:p>
    <w:p w:rsidR="00331363" w:rsidRPr="00361AAC" w:rsidRDefault="00331363" w:rsidP="00331363">
      <w:pPr>
        <w:ind w:left="1440"/>
        <w:rPr>
          <w:rFonts w:cs="Arial"/>
        </w:rPr>
      </w:pPr>
    </w:p>
    <w:p w:rsidR="00331363" w:rsidRPr="00361AAC" w:rsidRDefault="00331363" w:rsidP="00331363">
      <w:pPr>
        <w:ind w:left="1440"/>
        <w:rPr>
          <w:rFonts w:cs="Arial"/>
        </w:rPr>
      </w:pPr>
      <w:proofErr w:type="spellStart"/>
      <w:proofErr w:type="gramStart"/>
      <w:r w:rsidRPr="00361AAC">
        <w:rPr>
          <w:rFonts w:cs="Arial"/>
        </w:rPr>
        <w:t>TRansform</w:t>
      </w:r>
      <w:proofErr w:type="spellEnd"/>
      <w:r w:rsidRPr="00361AAC">
        <w:rPr>
          <w:rFonts w:cs="Arial"/>
        </w:rPr>
        <w:t xml:space="preserve">  Matrix</w:t>
      </w:r>
      <w:proofErr w:type="gramEnd"/>
      <w:r w:rsidRPr="00361AAC">
        <w:rPr>
          <w:rFonts w:cs="Arial"/>
        </w:rPr>
        <w:t xml:space="preserve"> = </w:t>
      </w:r>
    </w:p>
    <w:p w:rsidR="00331363" w:rsidRPr="00361AAC" w:rsidRDefault="00331363" w:rsidP="00331363">
      <w:pPr>
        <w:ind w:left="1440"/>
        <w:rPr>
          <w:rFonts w:cs="Arial"/>
        </w:rPr>
      </w:pPr>
      <w:r w:rsidRPr="00361AAC">
        <w:rPr>
          <w:rFonts w:cs="Arial"/>
        </w:rPr>
        <w:t xml:space="preserve">    </w:t>
      </w:r>
      <w:proofErr w:type="gramStart"/>
      <w:r w:rsidRPr="00361AAC">
        <w:rPr>
          <w:rFonts w:cs="Arial"/>
        </w:rPr>
        <w:t>TR(</w:t>
      </w:r>
      <w:proofErr w:type="gramEnd"/>
      <w:r w:rsidRPr="00361AAC">
        <w:rPr>
          <w:rFonts w:cs="Arial"/>
        </w:rPr>
        <w:t>0,0) = 1-2*(q2(</w:t>
      </w:r>
      <w:proofErr w:type="spellStart"/>
      <w:r w:rsidRPr="00361AAC">
        <w:rPr>
          <w:rFonts w:cs="Arial"/>
        </w:rPr>
        <w:t>i</w:t>
      </w:r>
      <w:proofErr w:type="spellEnd"/>
      <w:r w:rsidRPr="00361AAC">
        <w:rPr>
          <w:rFonts w:cs="Arial"/>
        </w:rPr>
        <w:t>)^2+q3(</w:t>
      </w:r>
      <w:proofErr w:type="spellStart"/>
      <w:r w:rsidRPr="00361AAC">
        <w:rPr>
          <w:rFonts w:cs="Arial"/>
        </w:rPr>
        <w:t>i</w:t>
      </w:r>
      <w:proofErr w:type="spellEnd"/>
      <w:r w:rsidRPr="00361AAC">
        <w:rPr>
          <w:rFonts w:cs="Arial"/>
        </w:rPr>
        <w:t>)^2)</w:t>
      </w:r>
    </w:p>
    <w:p w:rsidR="00331363" w:rsidRPr="00361AAC" w:rsidRDefault="00331363" w:rsidP="00331363">
      <w:pPr>
        <w:ind w:left="1440"/>
        <w:rPr>
          <w:rFonts w:cs="Arial"/>
        </w:rPr>
      </w:pPr>
      <w:r w:rsidRPr="00361AAC">
        <w:rPr>
          <w:rFonts w:cs="Arial"/>
        </w:rPr>
        <w:t xml:space="preserve">    </w:t>
      </w:r>
      <w:proofErr w:type="gramStart"/>
      <w:r w:rsidRPr="00361AAC">
        <w:rPr>
          <w:rFonts w:cs="Arial"/>
        </w:rPr>
        <w:t>TR(</w:t>
      </w:r>
      <w:proofErr w:type="gramEnd"/>
      <w:r w:rsidRPr="00361AAC">
        <w:rPr>
          <w:rFonts w:cs="Arial"/>
        </w:rPr>
        <w:t>1,0) = 2*(q1(</w:t>
      </w:r>
      <w:proofErr w:type="spellStart"/>
      <w:r w:rsidRPr="00361AAC">
        <w:rPr>
          <w:rFonts w:cs="Arial"/>
        </w:rPr>
        <w:t>i</w:t>
      </w:r>
      <w:proofErr w:type="spellEnd"/>
      <w:r w:rsidRPr="00361AAC">
        <w:rPr>
          <w:rFonts w:cs="Arial"/>
        </w:rPr>
        <w:t>)*q2(</w:t>
      </w:r>
      <w:proofErr w:type="spellStart"/>
      <w:r w:rsidRPr="00361AAC">
        <w:rPr>
          <w:rFonts w:cs="Arial"/>
        </w:rPr>
        <w:t>i</w:t>
      </w:r>
      <w:proofErr w:type="spellEnd"/>
      <w:r w:rsidRPr="00361AAC">
        <w:rPr>
          <w:rFonts w:cs="Arial"/>
        </w:rPr>
        <w:t>)+q0(</w:t>
      </w:r>
      <w:proofErr w:type="spellStart"/>
      <w:r w:rsidRPr="00361AAC">
        <w:rPr>
          <w:rFonts w:cs="Arial"/>
        </w:rPr>
        <w:t>i</w:t>
      </w:r>
      <w:proofErr w:type="spellEnd"/>
      <w:r w:rsidRPr="00361AAC">
        <w:rPr>
          <w:rFonts w:cs="Arial"/>
        </w:rPr>
        <w:t>)*q3(</w:t>
      </w:r>
      <w:proofErr w:type="spellStart"/>
      <w:r w:rsidRPr="00361AAC">
        <w:rPr>
          <w:rFonts w:cs="Arial"/>
        </w:rPr>
        <w:t>i</w:t>
      </w:r>
      <w:proofErr w:type="spellEnd"/>
      <w:r w:rsidRPr="00361AAC">
        <w:rPr>
          <w:rFonts w:cs="Arial"/>
        </w:rPr>
        <w:t>))</w:t>
      </w:r>
    </w:p>
    <w:p w:rsidR="00331363" w:rsidRPr="00361AAC" w:rsidRDefault="00331363" w:rsidP="00331363">
      <w:pPr>
        <w:ind w:left="1440"/>
        <w:rPr>
          <w:rFonts w:cs="Arial"/>
        </w:rPr>
      </w:pPr>
      <w:r w:rsidRPr="00361AAC">
        <w:rPr>
          <w:rFonts w:cs="Arial"/>
        </w:rPr>
        <w:t xml:space="preserve">    </w:t>
      </w:r>
      <w:proofErr w:type="gramStart"/>
      <w:r w:rsidRPr="00361AAC">
        <w:rPr>
          <w:rFonts w:cs="Arial"/>
        </w:rPr>
        <w:t>TR(</w:t>
      </w:r>
      <w:proofErr w:type="gramEnd"/>
      <w:r w:rsidRPr="00361AAC">
        <w:rPr>
          <w:rFonts w:cs="Arial"/>
        </w:rPr>
        <w:t>2,0) = 2*(q1(</w:t>
      </w:r>
      <w:proofErr w:type="spellStart"/>
      <w:r w:rsidRPr="00361AAC">
        <w:rPr>
          <w:rFonts w:cs="Arial"/>
        </w:rPr>
        <w:t>i</w:t>
      </w:r>
      <w:proofErr w:type="spellEnd"/>
      <w:r w:rsidRPr="00361AAC">
        <w:rPr>
          <w:rFonts w:cs="Arial"/>
        </w:rPr>
        <w:t>)*q3(</w:t>
      </w:r>
      <w:proofErr w:type="spellStart"/>
      <w:r w:rsidRPr="00361AAC">
        <w:rPr>
          <w:rFonts w:cs="Arial"/>
        </w:rPr>
        <w:t>i</w:t>
      </w:r>
      <w:proofErr w:type="spellEnd"/>
      <w:r w:rsidRPr="00361AAC">
        <w:rPr>
          <w:rFonts w:cs="Arial"/>
        </w:rPr>
        <w:t>)-q0(</w:t>
      </w:r>
      <w:proofErr w:type="spellStart"/>
      <w:r w:rsidRPr="00361AAC">
        <w:rPr>
          <w:rFonts w:cs="Arial"/>
        </w:rPr>
        <w:t>i</w:t>
      </w:r>
      <w:proofErr w:type="spellEnd"/>
      <w:r w:rsidRPr="00361AAC">
        <w:rPr>
          <w:rFonts w:cs="Arial"/>
        </w:rPr>
        <w:t>)*q2(</w:t>
      </w:r>
      <w:proofErr w:type="spellStart"/>
      <w:r w:rsidRPr="00361AAC">
        <w:rPr>
          <w:rFonts w:cs="Arial"/>
        </w:rPr>
        <w:t>i</w:t>
      </w:r>
      <w:proofErr w:type="spellEnd"/>
      <w:r w:rsidRPr="00361AAC">
        <w:rPr>
          <w:rFonts w:cs="Arial"/>
        </w:rPr>
        <w:t xml:space="preserve">))  </w:t>
      </w:r>
    </w:p>
    <w:p w:rsidR="00331363" w:rsidRPr="00361AAC" w:rsidRDefault="00331363" w:rsidP="00331363">
      <w:pPr>
        <w:ind w:left="1440"/>
        <w:rPr>
          <w:rFonts w:cs="Arial"/>
        </w:rPr>
      </w:pPr>
      <w:r w:rsidRPr="00361AAC">
        <w:rPr>
          <w:rFonts w:cs="Arial"/>
        </w:rPr>
        <w:t xml:space="preserve">    </w:t>
      </w:r>
      <w:proofErr w:type="gramStart"/>
      <w:r w:rsidRPr="00361AAC">
        <w:rPr>
          <w:rFonts w:cs="Arial"/>
        </w:rPr>
        <w:t>TR(</w:t>
      </w:r>
      <w:proofErr w:type="gramEnd"/>
      <w:r w:rsidRPr="00361AAC">
        <w:rPr>
          <w:rFonts w:cs="Arial"/>
        </w:rPr>
        <w:t>0,1) = 2*(q1(</w:t>
      </w:r>
      <w:proofErr w:type="spellStart"/>
      <w:r w:rsidRPr="00361AAC">
        <w:rPr>
          <w:rFonts w:cs="Arial"/>
        </w:rPr>
        <w:t>i</w:t>
      </w:r>
      <w:proofErr w:type="spellEnd"/>
      <w:r w:rsidRPr="00361AAC">
        <w:rPr>
          <w:rFonts w:cs="Arial"/>
        </w:rPr>
        <w:t>)*q2(</w:t>
      </w:r>
      <w:proofErr w:type="spellStart"/>
      <w:r w:rsidRPr="00361AAC">
        <w:rPr>
          <w:rFonts w:cs="Arial"/>
        </w:rPr>
        <w:t>i</w:t>
      </w:r>
      <w:proofErr w:type="spellEnd"/>
      <w:r w:rsidRPr="00361AAC">
        <w:rPr>
          <w:rFonts w:cs="Arial"/>
        </w:rPr>
        <w:t>)-q0(</w:t>
      </w:r>
      <w:proofErr w:type="spellStart"/>
      <w:r w:rsidRPr="00361AAC">
        <w:rPr>
          <w:rFonts w:cs="Arial"/>
        </w:rPr>
        <w:t>i</w:t>
      </w:r>
      <w:proofErr w:type="spellEnd"/>
      <w:r w:rsidRPr="00361AAC">
        <w:rPr>
          <w:rFonts w:cs="Arial"/>
        </w:rPr>
        <w:t>)*q3(</w:t>
      </w:r>
      <w:proofErr w:type="spellStart"/>
      <w:r w:rsidRPr="00361AAC">
        <w:rPr>
          <w:rFonts w:cs="Arial"/>
        </w:rPr>
        <w:t>i</w:t>
      </w:r>
      <w:proofErr w:type="spellEnd"/>
      <w:r w:rsidRPr="00361AAC">
        <w:rPr>
          <w:rFonts w:cs="Arial"/>
        </w:rPr>
        <w:t>))</w:t>
      </w:r>
    </w:p>
    <w:p w:rsidR="00331363" w:rsidRPr="00361AAC" w:rsidRDefault="00331363" w:rsidP="00331363">
      <w:pPr>
        <w:ind w:left="1440"/>
        <w:rPr>
          <w:rFonts w:cs="Arial"/>
        </w:rPr>
      </w:pPr>
      <w:r w:rsidRPr="00361AAC">
        <w:rPr>
          <w:rFonts w:cs="Arial"/>
        </w:rPr>
        <w:t xml:space="preserve">    </w:t>
      </w:r>
      <w:proofErr w:type="gramStart"/>
      <w:r w:rsidRPr="00361AAC">
        <w:rPr>
          <w:rFonts w:cs="Arial"/>
        </w:rPr>
        <w:t>TR(</w:t>
      </w:r>
      <w:proofErr w:type="gramEnd"/>
      <w:r w:rsidRPr="00361AAC">
        <w:rPr>
          <w:rFonts w:cs="Arial"/>
        </w:rPr>
        <w:t>1,1) = 1-2*(q1(</w:t>
      </w:r>
      <w:proofErr w:type="spellStart"/>
      <w:r w:rsidRPr="00361AAC">
        <w:rPr>
          <w:rFonts w:cs="Arial"/>
        </w:rPr>
        <w:t>i</w:t>
      </w:r>
      <w:proofErr w:type="spellEnd"/>
      <w:r w:rsidRPr="00361AAC">
        <w:rPr>
          <w:rFonts w:cs="Arial"/>
        </w:rPr>
        <w:t>)^2+q3(</w:t>
      </w:r>
      <w:proofErr w:type="spellStart"/>
      <w:r w:rsidRPr="00361AAC">
        <w:rPr>
          <w:rFonts w:cs="Arial"/>
        </w:rPr>
        <w:t>i</w:t>
      </w:r>
      <w:proofErr w:type="spellEnd"/>
      <w:r w:rsidRPr="00361AAC">
        <w:rPr>
          <w:rFonts w:cs="Arial"/>
        </w:rPr>
        <w:t>)^2)</w:t>
      </w:r>
    </w:p>
    <w:p w:rsidR="00331363" w:rsidRPr="00361AAC" w:rsidRDefault="00331363" w:rsidP="00331363">
      <w:pPr>
        <w:ind w:left="1440"/>
        <w:rPr>
          <w:rFonts w:cs="Arial"/>
        </w:rPr>
      </w:pPr>
      <w:r w:rsidRPr="00361AAC">
        <w:rPr>
          <w:rFonts w:cs="Arial"/>
        </w:rPr>
        <w:t xml:space="preserve">    </w:t>
      </w:r>
      <w:proofErr w:type="gramStart"/>
      <w:r w:rsidRPr="00361AAC">
        <w:rPr>
          <w:rFonts w:cs="Arial"/>
        </w:rPr>
        <w:t>TR(</w:t>
      </w:r>
      <w:proofErr w:type="gramEnd"/>
      <w:r w:rsidRPr="00361AAC">
        <w:rPr>
          <w:rFonts w:cs="Arial"/>
        </w:rPr>
        <w:t>2,1) = 2*(q0(</w:t>
      </w:r>
      <w:proofErr w:type="spellStart"/>
      <w:r w:rsidRPr="00361AAC">
        <w:rPr>
          <w:rFonts w:cs="Arial"/>
        </w:rPr>
        <w:t>i</w:t>
      </w:r>
      <w:proofErr w:type="spellEnd"/>
      <w:r w:rsidRPr="00361AAC">
        <w:rPr>
          <w:rFonts w:cs="Arial"/>
        </w:rPr>
        <w:t>)*q1(</w:t>
      </w:r>
      <w:proofErr w:type="spellStart"/>
      <w:r w:rsidRPr="00361AAC">
        <w:rPr>
          <w:rFonts w:cs="Arial"/>
        </w:rPr>
        <w:t>i</w:t>
      </w:r>
      <w:proofErr w:type="spellEnd"/>
      <w:r w:rsidRPr="00361AAC">
        <w:rPr>
          <w:rFonts w:cs="Arial"/>
        </w:rPr>
        <w:t>)+q2(</w:t>
      </w:r>
      <w:proofErr w:type="spellStart"/>
      <w:r w:rsidRPr="00361AAC">
        <w:rPr>
          <w:rFonts w:cs="Arial"/>
        </w:rPr>
        <w:t>i</w:t>
      </w:r>
      <w:proofErr w:type="spellEnd"/>
      <w:r w:rsidRPr="00361AAC">
        <w:rPr>
          <w:rFonts w:cs="Arial"/>
        </w:rPr>
        <w:t>)*q3(</w:t>
      </w:r>
      <w:proofErr w:type="spellStart"/>
      <w:r w:rsidRPr="00361AAC">
        <w:rPr>
          <w:rFonts w:cs="Arial"/>
        </w:rPr>
        <w:t>i</w:t>
      </w:r>
      <w:proofErr w:type="spellEnd"/>
      <w:r w:rsidRPr="00361AAC">
        <w:rPr>
          <w:rFonts w:cs="Arial"/>
        </w:rPr>
        <w:t xml:space="preserve">))     </w:t>
      </w:r>
    </w:p>
    <w:p w:rsidR="00331363" w:rsidRPr="00361AAC" w:rsidRDefault="00331363" w:rsidP="00331363">
      <w:pPr>
        <w:ind w:left="1440"/>
        <w:rPr>
          <w:rFonts w:cs="Arial"/>
        </w:rPr>
      </w:pPr>
      <w:r w:rsidRPr="00361AAC">
        <w:rPr>
          <w:rFonts w:cs="Arial"/>
        </w:rPr>
        <w:t xml:space="preserve">    </w:t>
      </w:r>
      <w:proofErr w:type="gramStart"/>
      <w:r w:rsidRPr="00361AAC">
        <w:rPr>
          <w:rFonts w:cs="Arial"/>
        </w:rPr>
        <w:t>TR(</w:t>
      </w:r>
      <w:proofErr w:type="gramEnd"/>
      <w:r w:rsidRPr="00361AAC">
        <w:rPr>
          <w:rFonts w:cs="Arial"/>
        </w:rPr>
        <w:t>0,2) = 2*(q0(</w:t>
      </w:r>
      <w:proofErr w:type="spellStart"/>
      <w:r w:rsidRPr="00361AAC">
        <w:rPr>
          <w:rFonts w:cs="Arial"/>
        </w:rPr>
        <w:t>i</w:t>
      </w:r>
      <w:proofErr w:type="spellEnd"/>
      <w:r w:rsidRPr="00361AAC">
        <w:rPr>
          <w:rFonts w:cs="Arial"/>
        </w:rPr>
        <w:t>)*q2(</w:t>
      </w:r>
      <w:proofErr w:type="spellStart"/>
      <w:r w:rsidRPr="00361AAC">
        <w:rPr>
          <w:rFonts w:cs="Arial"/>
        </w:rPr>
        <w:t>i</w:t>
      </w:r>
      <w:proofErr w:type="spellEnd"/>
      <w:r w:rsidRPr="00361AAC">
        <w:rPr>
          <w:rFonts w:cs="Arial"/>
        </w:rPr>
        <w:t>)+q1(</w:t>
      </w:r>
      <w:proofErr w:type="spellStart"/>
      <w:r w:rsidRPr="00361AAC">
        <w:rPr>
          <w:rFonts w:cs="Arial"/>
        </w:rPr>
        <w:t>i</w:t>
      </w:r>
      <w:proofErr w:type="spellEnd"/>
      <w:r w:rsidRPr="00361AAC">
        <w:rPr>
          <w:rFonts w:cs="Arial"/>
        </w:rPr>
        <w:t>)*q3(</w:t>
      </w:r>
      <w:proofErr w:type="spellStart"/>
      <w:r w:rsidRPr="00361AAC">
        <w:rPr>
          <w:rFonts w:cs="Arial"/>
        </w:rPr>
        <w:t>i</w:t>
      </w:r>
      <w:proofErr w:type="spellEnd"/>
      <w:r w:rsidRPr="00361AAC">
        <w:rPr>
          <w:rFonts w:cs="Arial"/>
        </w:rPr>
        <w:t>))</w:t>
      </w:r>
    </w:p>
    <w:p w:rsidR="00331363" w:rsidRPr="00361AAC" w:rsidRDefault="00331363" w:rsidP="00331363">
      <w:pPr>
        <w:ind w:left="1440"/>
        <w:rPr>
          <w:rFonts w:cs="Arial"/>
        </w:rPr>
      </w:pPr>
      <w:r w:rsidRPr="00361AAC">
        <w:rPr>
          <w:rFonts w:cs="Arial"/>
        </w:rPr>
        <w:t xml:space="preserve">    </w:t>
      </w:r>
      <w:proofErr w:type="gramStart"/>
      <w:r w:rsidRPr="00361AAC">
        <w:rPr>
          <w:rFonts w:cs="Arial"/>
        </w:rPr>
        <w:t>TR(</w:t>
      </w:r>
      <w:proofErr w:type="gramEnd"/>
      <w:r w:rsidRPr="00361AAC">
        <w:rPr>
          <w:rFonts w:cs="Arial"/>
        </w:rPr>
        <w:t>1,2) = 2*(q2(</w:t>
      </w:r>
      <w:proofErr w:type="spellStart"/>
      <w:r w:rsidRPr="00361AAC">
        <w:rPr>
          <w:rFonts w:cs="Arial"/>
        </w:rPr>
        <w:t>i</w:t>
      </w:r>
      <w:proofErr w:type="spellEnd"/>
      <w:r w:rsidRPr="00361AAC">
        <w:rPr>
          <w:rFonts w:cs="Arial"/>
        </w:rPr>
        <w:t>)*q3(</w:t>
      </w:r>
      <w:proofErr w:type="spellStart"/>
      <w:r w:rsidRPr="00361AAC">
        <w:rPr>
          <w:rFonts w:cs="Arial"/>
        </w:rPr>
        <w:t>i</w:t>
      </w:r>
      <w:proofErr w:type="spellEnd"/>
      <w:r w:rsidRPr="00361AAC">
        <w:rPr>
          <w:rFonts w:cs="Arial"/>
        </w:rPr>
        <w:t>)-q0(</w:t>
      </w:r>
      <w:proofErr w:type="spellStart"/>
      <w:r w:rsidRPr="00361AAC">
        <w:rPr>
          <w:rFonts w:cs="Arial"/>
        </w:rPr>
        <w:t>i</w:t>
      </w:r>
      <w:proofErr w:type="spellEnd"/>
      <w:r w:rsidRPr="00361AAC">
        <w:rPr>
          <w:rFonts w:cs="Arial"/>
        </w:rPr>
        <w:t>)*q1(</w:t>
      </w:r>
      <w:proofErr w:type="spellStart"/>
      <w:r w:rsidRPr="00361AAC">
        <w:rPr>
          <w:rFonts w:cs="Arial"/>
        </w:rPr>
        <w:t>i</w:t>
      </w:r>
      <w:proofErr w:type="spellEnd"/>
      <w:r w:rsidRPr="00361AAC">
        <w:rPr>
          <w:rFonts w:cs="Arial"/>
        </w:rPr>
        <w:t>))</w:t>
      </w:r>
    </w:p>
    <w:p w:rsidR="00331363" w:rsidRPr="00361AAC" w:rsidRDefault="00331363" w:rsidP="00331363">
      <w:pPr>
        <w:ind w:left="1440"/>
        <w:rPr>
          <w:rFonts w:cs="Arial"/>
        </w:rPr>
      </w:pPr>
      <w:r w:rsidRPr="00361AAC">
        <w:rPr>
          <w:rFonts w:cs="Arial"/>
        </w:rPr>
        <w:t xml:space="preserve">    </w:t>
      </w:r>
      <w:proofErr w:type="gramStart"/>
      <w:r w:rsidRPr="00361AAC">
        <w:rPr>
          <w:rFonts w:cs="Arial"/>
        </w:rPr>
        <w:t>TR(</w:t>
      </w:r>
      <w:proofErr w:type="gramEnd"/>
      <w:r w:rsidRPr="00361AAC">
        <w:rPr>
          <w:rFonts w:cs="Arial"/>
        </w:rPr>
        <w:t>2,2) = 1-2*(q1(</w:t>
      </w:r>
      <w:proofErr w:type="spellStart"/>
      <w:r w:rsidRPr="00361AAC">
        <w:rPr>
          <w:rFonts w:cs="Arial"/>
        </w:rPr>
        <w:t>i</w:t>
      </w:r>
      <w:proofErr w:type="spellEnd"/>
      <w:r w:rsidRPr="00361AAC">
        <w:rPr>
          <w:rFonts w:cs="Arial"/>
        </w:rPr>
        <w:t>)^2+q2(</w:t>
      </w:r>
      <w:proofErr w:type="spellStart"/>
      <w:r w:rsidRPr="00361AAC">
        <w:rPr>
          <w:rFonts w:cs="Arial"/>
        </w:rPr>
        <w:t>i</w:t>
      </w:r>
      <w:proofErr w:type="spellEnd"/>
      <w:r w:rsidRPr="00361AAC">
        <w:rPr>
          <w:rFonts w:cs="Arial"/>
        </w:rPr>
        <w:t>)^2)</w:t>
      </w:r>
    </w:p>
    <w:p w:rsidR="00331363" w:rsidRPr="00361AAC" w:rsidRDefault="00331363" w:rsidP="00331363">
      <w:pPr>
        <w:rPr>
          <w:rFonts w:cs="Arial"/>
        </w:rPr>
      </w:pPr>
      <w:r w:rsidRPr="00361AAC">
        <w:rPr>
          <w:rFonts w:cs="Arial"/>
        </w:rPr>
        <w:tab/>
      </w:r>
    </w:p>
    <w:p w:rsidR="00331363" w:rsidRPr="00361AAC" w:rsidRDefault="00331363" w:rsidP="00331363">
      <w:pPr>
        <w:numPr>
          <w:ilvl w:val="2"/>
          <w:numId w:val="2"/>
        </w:numPr>
        <w:rPr>
          <w:rFonts w:cs="Arial"/>
        </w:rPr>
      </w:pPr>
      <w:r w:rsidRPr="00361AAC">
        <w:rPr>
          <w:rFonts w:cs="Arial"/>
        </w:rPr>
        <w:t xml:space="preserve">Derive array of sun angles using transformed sun components i.e., </w:t>
      </w:r>
    </w:p>
    <w:p w:rsidR="00331363" w:rsidRPr="00361AAC" w:rsidRDefault="00331363" w:rsidP="00331363">
      <w:pPr>
        <w:ind w:left="1080"/>
        <w:rPr>
          <w:rFonts w:cs="Arial"/>
        </w:rPr>
      </w:pPr>
      <w:proofErr w:type="spellStart"/>
      <w:r w:rsidRPr="00361AAC">
        <w:rPr>
          <w:rFonts w:cs="Arial"/>
        </w:rPr>
        <w:t>Xs</w:t>
      </w:r>
      <w:proofErr w:type="spellEnd"/>
      <w:r w:rsidRPr="00361AAC">
        <w:rPr>
          <w:rFonts w:cs="Arial"/>
        </w:rPr>
        <w:t xml:space="preserve">, Ys, </w:t>
      </w:r>
      <w:proofErr w:type="spellStart"/>
      <w:r w:rsidRPr="00361AAC">
        <w:rPr>
          <w:rFonts w:cs="Arial"/>
        </w:rPr>
        <w:t>Zs</w:t>
      </w:r>
      <w:proofErr w:type="spellEnd"/>
      <w:r w:rsidRPr="00361AAC">
        <w:rPr>
          <w:rFonts w:cs="Arial"/>
        </w:rPr>
        <w:t xml:space="preserve">,  </w:t>
      </w:r>
    </w:p>
    <w:p w:rsidR="00331363" w:rsidRPr="00361AAC" w:rsidRDefault="00331363" w:rsidP="00331363">
      <w:pPr>
        <w:ind w:left="1080"/>
        <w:rPr>
          <w:rFonts w:cs="Arial"/>
        </w:rPr>
      </w:pPr>
    </w:p>
    <w:p w:rsidR="00331363" w:rsidRPr="00361AAC" w:rsidRDefault="00331363" w:rsidP="00331363">
      <w:pPr>
        <w:ind w:left="1080"/>
        <w:rPr>
          <w:rFonts w:cs="Arial"/>
        </w:rPr>
      </w:pPr>
      <w:proofErr w:type="gramStart"/>
      <w:r w:rsidRPr="00361AAC">
        <w:rPr>
          <w:rFonts w:cs="Arial"/>
        </w:rPr>
        <w:t>panel</w:t>
      </w:r>
      <w:proofErr w:type="gramEnd"/>
      <w:r w:rsidRPr="00361AAC">
        <w:rPr>
          <w:rFonts w:cs="Arial"/>
        </w:rPr>
        <w:t xml:space="preserve"> orientation components i.e., </w:t>
      </w:r>
    </w:p>
    <w:p w:rsidR="00331363" w:rsidRPr="00361AAC" w:rsidRDefault="00331363" w:rsidP="00331363">
      <w:pPr>
        <w:ind w:left="1080"/>
        <w:rPr>
          <w:rFonts w:cs="Arial"/>
        </w:rPr>
      </w:pPr>
      <w:proofErr w:type="spellStart"/>
      <w:r w:rsidRPr="00361AAC">
        <w:rPr>
          <w:rFonts w:cs="Arial"/>
        </w:rPr>
        <w:t>Xn</w:t>
      </w:r>
      <w:proofErr w:type="spellEnd"/>
      <w:r w:rsidRPr="00361AAC">
        <w:rPr>
          <w:rFonts w:cs="Arial"/>
        </w:rPr>
        <w:t xml:space="preserve"> = 0.</w:t>
      </w:r>
    </w:p>
    <w:p w:rsidR="00331363" w:rsidRPr="00361AAC" w:rsidRDefault="00331363" w:rsidP="00331363">
      <w:pPr>
        <w:ind w:left="1080"/>
        <w:rPr>
          <w:rFonts w:cs="Arial"/>
        </w:rPr>
      </w:pPr>
      <w:proofErr w:type="spellStart"/>
      <w:r w:rsidRPr="00361AAC">
        <w:rPr>
          <w:rFonts w:cs="Arial"/>
        </w:rPr>
        <w:t>Yn</w:t>
      </w:r>
      <w:proofErr w:type="spellEnd"/>
      <w:r w:rsidRPr="00361AAC">
        <w:rPr>
          <w:rFonts w:cs="Arial"/>
        </w:rPr>
        <w:t xml:space="preserve"> = -</w:t>
      </w:r>
      <w:proofErr w:type="gramStart"/>
      <w:r w:rsidRPr="00361AAC">
        <w:rPr>
          <w:rFonts w:cs="Arial"/>
        </w:rPr>
        <w:t>cos(</w:t>
      </w:r>
      <w:proofErr w:type="gramEnd"/>
      <w:r w:rsidRPr="00361AAC">
        <w:rPr>
          <w:rFonts w:cs="Arial"/>
        </w:rPr>
        <w:t>45.)</w:t>
      </w:r>
    </w:p>
    <w:p w:rsidR="00331363" w:rsidRPr="00361AAC" w:rsidRDefault="00331363" w:rsidP="00331363">
      <w:pPr>
        <w:ind w:left="1080"/>
        <w:rPr>
          <w:rFonts w:cs="Arial"/>
        </w:rPr>
      </w:pPr>
      <w:r w:rsidRPr="00361AAC">
        <w:rPr>
          <w:rFonts w:cs="Arial"/>
        </w:rPr>
        <w:t>Zn = -</w:t>
      </w:r>
      <w:proofErr w:type="gramStart"/>
      <w:r w:rsidRPr="00361AAC">
        <w:rPr>
          <w:rFonts w:cs="Arial"/>
        </w:rPr>
        <w:t>sin(</w:t>
      </w:r>
      <w:proofErr w:type="gramEnd"/>
      <w:r w:rsidRPr="00361AAC">
        <w:rPr>
          <w:rFonts w:cs="Arial"/>
        </w:rPr>
        <w:t>45.)</w:t>
      </w:r>
    </w:p>
    <w:p w:rsidR="00331363" w:rsidRPr="00361AAC" w:rsidRDefault="00331363" w:rsidP="00331363">
      <w:pPr>
        <w:ind w:left="1080"/>
        <w:rPr>
          <w:rFonts w:cs="Arial"/>
        </w:rPr>
      </w:pPr>
    </w:p>
    <w:p w:rsidR="00331363" w:rsidRPr="00361AAC" w:rsidRDefault="00331363" w:rsidP="00331363">
      <w:pPr>
        <w:ind w:left="1080"/>
        <w:rPr>
          <w:rFonts w:cs="Arial"/>
        </w:rPr>
      </w:pPr>
      <w:proofErr w:type="gramStart"/>
      <w:r w:rsidRPr="00361AAC">
        <w:rPr>
          <w:rFonts w:cs="Arial"/>
        </w:rPr>
        <w:t>and</w:t>
      </w:r>
      <w:proofErr w:type="gramEnd"/>
      <w:r w:rsidRPr="00361AAC">
        <w:rPr>
          <w:rFonts w:cs="Arial"/>
        </w:rPr>
        <w:t xml:space="preserve"> view direction components i.e.</w:t>
      </w:r>
    </w:p>
    <w:p w:rsidR="00331363" w:rsidRPr="00361AAC" w:rsidRDefault="00331363" w:rsidP="00331363">
      <w:pPr>
        <w:ind w:left="1080"/>
        <w:rPr>
          <w:rFonts w:cs="Arial"/>
        </w:rPr>
      </w:pPr>
      <w:r w:rsidRPr="00361AAC">
        <w:rPr>
          <w:rFonts w:cs="Arial"/>
        </w:rPr>
        <w:t xml:space="preserve">Xv </w:t>
      </w:r>
      <w:proofErr w:type="gramStart"/>
      <w:r w:rsidRPr="00361AAC">
        <w:rPr>
          <w:rFonts w:cs="Arial"/>
        </w:rPr>
        <w:t>=  0</w:t>
      </w:r>
      <w:proofErr w:type="gramEnd"/>
      <w:r w:rsidRPr="00361AAC">
        <w:rPr>
          <w:rFonts w:cs="Arial"/>
        </w:rPr>
        <w:t>.</w:t>
      </w:r>
    </w:p>
    <w:p w:rsidR="00331363" w:rsidRPr="00361AAC" w:rsidRDefault="00331363" w:rsidP="00331363">
      <w:pPr>
        <w:ind w:left="1080"/>
        <w:rPr>
          <w:rFonts w:cs="Arial"/>
        </w:rPr>
      </w:pPr>
      <w:proofErr w:type="spellStart"/>
      <w:r w:rsidRPr="00361AAC">
        <w:rPr>
          <w:rFonts w:cs="Arial"/>
        </w:rPr>
        <w:t>Yv</w:t>
      </w:r>
      <w:proofErr w:type="spellEnd"/>
      <w:r w:rsidRPr="00361AAC">
        <w:rPr>
          <w:rFonts w:cs="Arial"/>
        </w:rPr>
        <w:t xml:space="preserve"> </w:t>
      </w:r>
      <w:proofErr w:type="gramStart"/>
      <w:r w:rsidRPr="00361AAC">
        <w:rPr>
          <w:rFonts w:cs="Arial"/>
        </w:rPr>
        <w:t>=  0</w:t>
      </w:r>
      <w:proofErr w:type="gramEnd"/>
      <w:r w:rsidRPr="00361AAC">
        <w:rPr>
          <w:rFonts w:cs="Arial"/>
        </w:rPr>
        <w:t>.</w:t>
      </w:r>
    </w:p>
    <w:p w:rsidR="00331363" w:rsidRPr="00361AAC" w:rsidRDefault="00331363" w:rsidP="00331363">
      <w:pPr>
        <w:ind w:left="1080"/>
        <w:rPr>
          <w:rFonts w:cs="Arial"/>
        </w:rPr>
      </w:pPr>
      <w:r w:rsidRPr="00361AAC">
        <w:rPr>
          <w:rFonts w:cs="Arial"/>
        </w:rPr>
        <w:t xml:space="preserve"> </w:t>
      </w:r>
      <w:proofErr w:type="spellStart"/>
      <w:r w:rsidRPr="00361AAC">
        <w:rPr>
          <w:rFonts w:cs="Arial"/>
        </w:rPr>
        <w:t>Zv</w:t>
      </w:r>
      <w:proofErr w:type="spellEnd"/>
      <w:r w:rsidRPr="00361AAC">
        <w:rPr>
          <w:rFonts w:cs="Arial"/>
        </w:rPr>
        <w:t xml:space="preserve"> </w:t>
      </w:r>
      <w:proofErr w:type="gramStart"/>
      <w:r w:rsidRPr="00361AAC">
        <w:rPr>
          <w:rFonts w:cs="Arial"/>
        </w:rPr>
        <w:t>=  1</w:t>
      </w:r>
      <w:proofErr w:type="gramEnd"/>
    </w:p>
    <w:p w:rsidR="00331363" w:rsidRPr="00361AAC" w:rsidRDefault="00331363" w:rsidP="00331363">
      <w:pPr>
        <w:rPr>
          <w:rFonts w:cs="Arial"/>
        </w:rPr>
      </w:pPr>
    </w:p>
    <w:p w:rsidR="00331363" w:rsidRPr="00361AAC" w:rsidRDefault="00331363" w:rsidP="00331363">
      <w:pPr>
        <w:ind w:left="1080"/>
        <w:rPr>
          <w:rFonts w:cs="Arial"/>
        </w:rPr>
      </w:pPr>
      <w:r w:rsidRPr="00361AAC">
        <w:rPr>
          <w:rFonts w:cs="Arial"/>
        </w:rPr>
        <w:t xml:space="preserve">Incident Solar Zenith Angle </w:t>
      </w:r>
    </w:p>
    <w:p w:rsidR="00331363" w:rsidRPr="00361AAC" w:rsidRDefault="00331363" w:rsidP="00331363">
      <w:pPr>
        <w:ind w:left="1080"/>
        <w:rPr>
          <w:rFonts w:cs="Arial"/>
        </w:rPr>
      </w:pPr>
      <w:r w:rsidRPr="00361AAC">
        <w:rPr>
          <w:rFonts w:cs="Arial"/>
        </w:rPr>
        <w:t xml:space="preserve">   </w:t>
      </w:r>
    </w:p>
    <w:p w:rsidR="00331363" w:rsidRPr="00361AAC" w:rsidRDefault="00331363" w:rsidP="00331363">
      <w:pPr>
        <w:ind w:left="1080"/>
        <w:rPr>
          <w:rFonts w:cs="Arial"/>
        </w:rPr>
      </w:pPr>
      <w:proofErr w:type="spellStart"/>
      <w:proofErr w:type="gramStart"/>
      <w:r w:rsidRPr="00361AAC">
        <w:rPr>
          <w:rFonts w:cs="Arial"/>
        </w:rPr>
        <w:t>cosi</w:t>
      </w:r>
      <w:proofErr w:type="spellEnd"/>
      <w:proofErr w:type="gramEnd"/>
      <w:r w:rsidRPr="00361AAC">
        <w:rPr>
          <w:rFonts w:cs="Arial"/>
        </w:rPr>
        <w:t xml:space="preserve"> = </w:t>
      </w:r>
      <w:proofErr w:type="spellStart"/>
      <w:r w:rsidRPr="00361AAC">
        <w:rPr>
          <w:rFonts w:cs="Arial"/>
        </w:rPr>
        <w:t>Xn</w:t>
      </w:r>
      <w:proofErr w:type="spellEnd"/>
      <w:r w:rsidRPr="00361AAC">
        <w:rPr>
          <w:rFonts w:cs="Arial"/>
        </w:rPr>
        <w:t>*</w:t>
      </w:r>
      <w:proofErr w:type="spellStart"/>
      <w:r w:rsidRPr="00361AAC">
        <w:rPr>
          <w:rFonts w:cs="Arial"/>
        </w:rPr>
        <w:t>Xs</w:t>
      </w:r>
      <w:proofErr w:type="spellEnd"/>
      <w:r w:rsidRPr="00361AAC">
        <w:rPr>
          <w:rFonts w:cs="Arial"/>
        </w:rPr>
        <w:t xml:space="preserve"> + </w:t>
      </w:r>
      <w:proofErr w:type="spellStart"/>
      <w:r w:rsidRPr="00361AAC">
        <w:rPr>
          <w:rFonts w:cs="Arial"/>
        </w:rPr>
        <w:t>Yn</w:t>
      </w:r>
      <w:proofErr w:type="spellEnd"/>
      <w:r w:rsidRPr="00361AAC">
        <w:rPr>
          <w:rFonts w:cs="Arial"/>
        </w:rPr>
        <w:t>*</w:t>
      </w:r>
      <w:proofErr w:type="spellStart"/>
      <w:r w:rsidRPr="00361AAC">
        <w:rPr>
          <w:rFonts w:cs="Arial"/>
        </w:rPr>
        <w:t>Ys+Zn</w:t>
      </w:r>
      <w:proofErr w:type="spellEnd"/>
      <w:r w:rsidRPr="00361AAC">
        <w:rPr>
          <w:rFonts w:cs="Arial"/>
        </w:rPr>
        <w:t>*</w:t>
      </w:r>
      <w:proofErr w:type="spellStart"/>
      <w:r w:rsidRPr="00361AAC">
        <w:rPr>
          <w:rFonts w:cs="Arial"/>
        </w:rPr>
        <w:t>Zs</w:t>
      </w:r>
      <w:proofErr w:type="spellEnd"/>
      <w:r w:rsidRPr="00361AAC">
        <w:rPr>
          <w:rFonts w:cs="Arial"/>
        </w:rPr>
        <w:t xml:space="preserve"> </w:t>
      </w:r>
    </w:p>
    <w:p w:rsidR="00331363" w:rsidRPr="00361AAC" w:rsidRDefault="00331363" w:rsidP="00331363">
      <w:pPr>
        <w:ind w:left="1080"/>
        <w:rPr>
          <w:rFonts w:cs="Arial"/>
        </w:rPr>
      </w:pPr>
      <w:proofErr w:type="spellStart"/>
      <w:proofErr w:type="gramStart"/>
      <w:r w:rsidRPr="00361AAC">
        <w:rPr>
          <w:rFonts w:cs="Arial"/>
        </w:rPr>
        <w:t>sini</w:t>
      </w:r>
      <w:proofErr w:type="spellEnd"/>
      <w:proofErr w:type="gramEnd"/>
      <w:r w:rsidRPr="00361AAC">
        <w:rPr>
          <w:rFonts w:cs="Arial"/>
        </w:rPr>
        <w:t xml:space="preserve"> = </w:t>
      </w:r>
      <w:proofErr w:type="spellStart"/>
      <w:r w:rsidRPr="00361AAC">
        <w:rPr>
          <w:rFonts w:cs="Arial"/>
        </w:rPr>
        <w:t>sqrt</w:t>
      </w:r>
      <w:proofErr w:type="spellEnd"/>
      <w:r w:rsidRPr="00361AAC">
        <w:rPr>
          <w:rFonts w:cs="Arial"/>
        </w:rPr>
        <w:t xml:space="preserve"> (1-cosi^2)</w:t>
      </w:r>
    </w:p>
    <w:p w:rsidR="00331363" w:rsidRPr="00361AAC" w:rsidRDefault="00331363" w:rsidP="00331363">
      <w:pPr>
        <w:ind w:left="1080"/>
        <w:rPr>
          <w:rFonts w:cs="Arial"/>
        </w:rPr>
      </w:pPr>
      <w:r w:rsidRPr="00361AAC">
        <w:rPr>
          <w:rFonts w:cs="Arial"/>
        </w:rPr>
        <w:sym w:font="Symbol" w:char="F04A"/>
      </w:r>
      <w:r w:rsidRPr="00361AAC">
        <w:rPr>
          <w:rFonts w:cs="Arial"/>
        </w:rPr>
        <w:t xml:space="preserve">s= </w:t>
      </w:r>
      <w:proofErr w:type="spellStart"/>
      <w:proofErr w:type="gramStart"/>
      <w:r w:rsidRPr="00361AAC">
        <w:rPr>
          <w:rFonts w:cs="Arial"/>
        </w:rPr>
        <w:t>atan</w:t>
      </w:r>
      <w:proofErr w:type="spellEnd"/>
      <w:r w:rsidRPr="00361AAC">
        <w:rPr>
          <w:rFonts w:cs="Arial"/>
        </w:rPr>
        <w:t>(</w:t>
      </w:r>
      <w:proofErr w:type="spellStart"/>
      <w:proofErr w:type="gramEnd"/>
      <w:r w:rsidRPr="00361AAC">
        <w:rPr>
          <w:rFonts w:cs="Arial"/>
        </w:rPr>
        <w:t>sini</w:t>
      </w:r>
      <w:proofErr w:type="spellEnd"/>
      <w:r w:rsidRPr="00361AAC">
        <w:rPr>
          <w:rFonts w:cs="Arial"/>
        </w:rPr>
        <w:t>/</w:t>
      </w:r>
      <w:proofErr w:type="spellStart"/>
      <w:r w:rsidRPr="00361AAC">
        <w:rPr>
          <w:rFonts w:cs="Arial"/>
        </w:rPr>
        <w:t>cosi</w:t>
      </w:r>
      <w:proofErr w:type="spellEnd"/>
      <w:r w:rsidRPr="00361AAC">
        <w:rPr>
          <w:rFonts w:cs="Arial"/>
        </w:rPr>
        <w:t xml:space="preserve">) </w:t>
      </w:r>
    </w:p>
    <w:p w:rsidR="00331363" w:rsidRPr="00361AAC" w:rsidRDefault="00331363" w:rsidP="00331363">
      <w:pPr>
        <w:ind w:left="1080"/>
        <w:rPr>
          <w:rFonts w:cs="Arial"/>
        </w:rPr>
      </w:pPr>
    </w:p>
    <w:p w:rsidR="00331363" w:rsidRPr="00361AAC" w:rsidRDefault="00331363" w:rsidP="00331363">
      <w:pPr>
        <w:ind w:left="1080"/>
        <w:rPr>
          <w:rFonts w:cs="Arial"/>
        </w:rPr>
      </w:pPr>
      <w:r w:rsidRPr="00361AAC">
        <w:rPr>
          <w:rFonts w:cs="Arial"/>
        </w:rPr>
        <w:t xml:space="preserve">View Solar Zenith Angle </w:t>
      </w:r>
    </w:p>
    <w:p w:rsidR="00331363" w:rsidRPr="00361AAC" w:rsidRDefault="00331363" w:rsidP="00331363">
      <w:pPr>
        <w:ind w:left="1080"/>
        <w:rPr>
          <w:rFonts w:cs="Arial"/>
        </w:rPr>
      </w:pPr>
      <w:r w:rsidRPr="00361AAC">
        <w:rPr>
          <w:rFonts w:cs="Arial"/>
        </w:rPr>
        <w:t xml:space="preserve">  </w:t>
      </w:r>
    </w:p>
    <w:p w:rsidR="00331363" w:rsidRPr="00361AAC" w:rsidRDefault="00331363" w:rsidP="00331363">
      <w:pPr>
        <w:ind w:left="1080"/>
        <w:rPr>
          <w:rFonts w:cs="Arial"/>
        </w:rPr>
      </w:pPr>
      <w:proofErr w:type="spellStart"/>
      <w:proofErr w:type="gramStart"/>
      <w:r w:rsidRPr="00361AAC">
        <w:rPr>
          <w:rFonts w:cs="Arial"/>
        </w:rPr>
        <w:lastRenderedPageBreak/>
        <w:t>cosi</w:t>
      </w:r>
      <w:proofErr w:type="spellEnd"/>
      <w:proofErr w:type="gramEnd"/>
      <w:r w:rsidRPr="00361AAC">
        <w:rPr>
          <w:rFonts w:cs="Arial"/>
        </w:rPr>
        <w:t xml:space="preserve"> = </w:t>
      </w:r>
      <w:proofErr w:type="spellStart"/>
      <w:r w:rsidRPr="00361AAC">
        <w:rPr>
          <w:rFonts w:cs="Arial"/>
        </w:rPr>
        <w:t>atan</w:t>
      </w:r>
      <w:proofErr w:type="spellEnd"/>
      <w:r w:rsidRPr="00361AAC">
        <w:rPr>
          <w:rFonts w:cs="Arial"/>
        </w:rPr>
        <w:t xml:space="preserve"> ( </w:t>
      </w:r>
      <w:proofErr w:type="spellStart"/>
      <w:r w:rsidRPr="00361AAC">
        <w:rPr>
          <w:rFonts w:cs="Arial"/>
        </w:rPr>
        <w:t>Xn</w:t>
      </w:r>
      <w:proofErr w:type="spellEnd"/>
      <w:r w:rsidRPr="00361AAC">
        <w:rPr>
          <w:rFonts w:cs="Arial"/>
        </w:rPr>
        <w:t xml:space="preserve">*Xv + </w:t>
      </w:r>
      <w:proofErr w:type="spellStart"/>
      <w:r w:rsidRPr="00361AAC">
        <w:rPr>
          <w:rFonts w:cs="Arial"/>
        </w:rPr>
        <w:t>Yn</w:t>
      </w:r>
      <w:proofErr w:type="spellEnd"/>
      <w:r w:rsidRPr="00361AAC">
        <w:rPr>
          <w:rFonts w:cs="Arial"/>
        </w:rPr>
        <w:t>*</w:t>
      </w:r>
      <w:proofErr w:type="spellStart"/>
      <w:r w:rsidRPr="00361AAC">
        <w:rPr>
          <w:rFonts w:cs="Arial"/>
        </w:rPr>
        <w:t>Yv+Zn</w:t>
      </w:r>
      <w:proofErr w:type="spellEnd"/>
      <w:r w:rsidRPr="00361AAC">
        <w:rPr>
          <w:rFonts w:cs="Arial"/>
        </w:rPr>
        <w:t>*</w:t>
      </w:r>
      <w:proofErr w:type="spellStart"/>
      <w:r w:rsidRPr="00361AAC">
        <w:rPr>
          <w:rFonts w:cs="Arial"/>
        </w:rPr>
        <w:t>Zv</w:t>
      </w:r>
      <w:proofErr w:type="spellEnd"/>
      <w:r w:rsidRPr="00361AAC">
        <w:rPr>
          <w:rFonts w:cs="Arial"/>
        </w:rPr>
        <w:t xml:space="preserve">) </w:t>
      </w:r>
    </w:p>
    <w:p w:rsidR="00331363" w:rsidRPr="00361AAC" w:rsidRDefault="00331363" w:rsidP="00331363">
      <w:pPr>
        <w:ind w:left="1080"/>
        <w:rPr>
          <w:rFonts w:cs="Arial"/>
        </w:rPr>
      </w:pPr>
      <w:proofErr w:type="spellStart"/>
      <w:proofErr w:type="gramStart"/>
      <w:r w:rsidRPr="00361AAC">
        <w:rPr>
          <w:rFonts w:cs="Arial"/>
        </w:rPr>
        <w:t>sini</w:t>
      </w:r>
      <w:proofErr w:type="spellEnd"/>
      <w:proofErr w:type="gramEnd"/>
      <w:r w:rsidRPr="00361AAC">
        <w:rPr>
          <w:rFonts w:cs="Arial"/>
        </w:rPr>
        <w:t xml:space="preserve"> = </w:t>
      </w:r>
      <w:proofErr w:type="spellStart"/>
      <w:r w:rsidRPr="00361AAC">
        <w:rPr>
          <w:rFonts w:cs="Arial"/>
        </w:rPr>
        <w:t>sqrt</w:t>
      </w:r>
      <w:proofErr w:type="spellEnd"/>
      <w:r w:rsidRPr="00361AAC">
        <w:rPr>
          <w:rFonts w:cs="Arial"/>
        </w:rPr>
        <w:t xml:space="preserve"> (1-cosi^2)</w:t>
      </w:r>
    </w:p>
    <w:p w:rsidR="00331363" w:rsidRPr="00361AAC" w:rsidRDefault="00331363" w:rsidP="00331363">
      <w:pPr>
        <w:ind w:left="1080"/>
        <w:rPr>
          <w:rFonts w:cs="Arial"/>
        </w:rPr>
      </w:pPr>
      <w:r w:rsidRPr="00361AAC">
        <w:rPr>
          <w:rFonts w:cs="Arial"/>
        </w:rPr>
        <w:sym w:font="Symbol" w:char="F04A"/>
      </w:r>
      <w:r w:rsidRPr="00361AAC">
        <w:rPr>
          <w:rFonts w:cs="Arial"/>
        </w:rPr>
        <w:t xml:space="preserve">v = </w:t>
      </w:r>
      <w:proofErr w:type="spellStart"/>
      <w:proofErr w:type="gramStart"/>
      <w:r w:rsidRPr="00361AAC">
        <w:rPr>
          <w:rFonts w:cs="Arial"/>
        </w:rPr>
        <w:t>atan</w:t>
      </w:r>
      <w:proofErr w:type="spellEnd"/>
      <w:r w:rsidRPr="00361AAC">
        <w:rPr>
          <w:rFonts w:cs="Arial"/>
        </w:rPr>
        <w:t>(</w:t>
      </w:r>
      <w:proofErr w:type="spellStart"/>
      <w:proofErr w:type="gramEnd"/>
      <w:r w:rsidRPr="00361AAC">
        <w:rPr>
          <w:rFonts w:cs="Arial"/>
        </w:rPr>
        <w:t>sini</w:t>
      </w:r>
      <w:proofErr w:type="spellEnd"/>
      <w:r w:rsidRPr="00361AAC">
        <w:rPr>
          <w:rFonts w:cs="Arial"/>
        </w:rPr>
        <w:t>/</w:t>
      </w:r>
      <w:proofErr w:type="spellStart"/>
      <w:r w:rsidRPr="00361AAC">
        <w:rPr>
          <w:rFonts w:cs="Arial"/>
        </w:rPr>
        <w:t>cosi</w:t>
      </w:r>
      <w:proofErr w:type="spellEnd"/>
      <w:r w:rsidRPr="00361AAC">
        <w:rPr>
          <w:rFonts w:cs="Arial"/>
        </w:rPr>
        <w:t xml:space="preserve">) </w:t>
      </w:r>
    </w:p>
    <w:p w:rsidR="00331363" w:rsidRPr="00361AAC" w:rsidRDefault="00331363" w:rsidP="00331363">
      <w:pPr>
        <w:ind w:left="1080"/>
        <w:rPr>
          <w:rFonts w:cs="Arial"/>
        </w:rPr>
      </w:pPr>
    </w:p>
    <w:p w:rsidR="00331363" w:rsidRPr="00361AAC" w:rsidRDefault="00331363" w:rsidP="00331363">
      <w:pPr>
        <w:ind w:left="1080"/>
        <w:rPr>
          <w:rFonts w:cs="Arial"/>
        </w:rPr>
      </w:pPr>
      <w:r w:rsidRPr="00361AAC">
        <w:rPr>
          <w:rFonts w:cs="Arial"/>
        </w:rPr>
        <w:t xml:space="preserve">View Solar </w:t>
      </w:r>
      <w:proofErr w:type="gramStart"/>
      <w:r w:rsidRPr="00361AAC">
        <w:rPr>
          <w:rFonts w:cs="Arial"/>
        </w:rPr>
        <w:t>Relative  Azimuthal</w:t>
      </w:r>
      <w:proofErr w:type="gramEnd"/>
      <w:r w:rsidRPr="00361AAC">
        <w:rPr>
          <w:rFonts w:cs="Arial"/>
        </w:rPr>
        <w:t xml:space="preserve"> Angle </w:t>
      </w:r>
    </w:p>
    <w:p w:rsidR="00331363" w:rsidRPr="00361AAC" w:rsidRDefault="00331363" w:rsidP="00331363">
      <w:pPr>
        <w:ind w:left="1080"/>
        <w:rPr>
          <w:rFonts w:cs="Arial"/>
        </w:rPr>
      </w:pPr>
      <w:proofErr w:type="spellStart"/>
      <w:proofErr w:type="gramStart"/>
      <w:r w:rsidRPr="00361AAC">
        <w:rPr>
          <w:rFonts w:cs="Arial"/>
        </w:rPr>
        <w:t>cosa</w:t>
      </w:r>
      <w:proofErr w:type="spellEnd"/>
      <w:proofErr w:type="gramEnd"/>
      <w:r w:rsidRPr="00361AAC">
        <w:rPr>
          <w:rFonts w:cs="Arial"/>
        </w:rPr>
        <w:t xml:space="preserve"> = </w:t>
      </w:r>
      <w:proofErr w:type="spellStart"/>
      <w:r w:rsidRPr="00361AAC">
        <w:rPr>
          <w:rFonts w:cs="Arial"/>
        </w:rPr>
        <w:t>Xns</w:t>
      </w:r>
      <w:proofErr w:type="spellEnd"/>
      <w:r w:rsidRPr="00361AAC">
        <w:rPr>
          <w:rFonts w:cs="Arial"/>
        </w:rPr>
        <w:t>*</w:t>
      </w:r>
      <w:proofErr w:type="spellStart"/>
      <w:r w:rsidRPr="00361AAC">
        <w:rPr>
          <w:rFonts w:cs="Arial"/>
        </w:rPr>
        <w:t>Xnv+Yns</w:t>
      </w:r>
      <w:proofErr w:type="spellEnd"/>
      <w:r w:rsidRPr="00361AAC">
        <w:rPr>
          <w:rFonts w:cs="Arial"/>
        </w:rPr>
        <w:t>*</w:t>
      </w:r>
      <w:proofErr w:type="spellStart"/>
      <w:r w:rsidRPr="00361AAC">
        <w:rPr>
          <w:rFonts w:cs="Arial"/>
        </w:rPr>
        <w:t>Ynv+Zns</w:t>
      </w:r>
      <w:proofErr w:type="spellEnd"/>
      <w:r w:rsidRPr="00361AAC">
        <w:rPr>
          <w:rFonts w:cs="Arial"/>
        </w:rPr>
        <w:t>*</w:t>
      </w:r>
      <w:proofErr w:type="spellStart"/>
      <w:r w:rsidRPr="00361AAC">
        <w:rPr>
          <w:rFonts w:cs="Arial"/>
        </w:rPr>
        <w:t>Znv</w:t>
      </w:r>
      <w:proofErr w:type="spellEnd"/>
    </w:p>
    <w:p w:rsidR="00331363" w:rsidRPr="00361AAC" w:rsidRDefault="00331363" w:rsidP="00331363">
      <w:pPr>
        <w:ind w:left="1080"/>
        <w:rPr>
          <w:rFonts w:cs="Arial"/>
        </w:rPr>
      </w:pPr>
      <w:proofErr w:type="spellStart"/>
      <w:proofErr w:type="gramStart"/>
      <w:r w:rsidRPr="00361AAC">
        <w:rPr>
          <w:rFonts w:cs="Arial"/>
        </w:rPr>
        <w:t>sina</w:t>
      </w:r>
      <w:proofErr w:type="spellEnd"/>
      <w:proofErr w:type="gramEnd"/>
      <w:r w:rsidRPr="00361AAC">
        <w:rPr>
          <w:rFonts w:cs="Arial"/>
        </w:rPr>
        <w:t xml:space="preserve"> = </w:t>
      </w:r>
      <w:proofErr w:type="spellStart"/>
      <w:r w:rsidRPr="00361AAC">
        <w:rPr>
          <w:rFonts w:cs="Arial"/>
        </w:rPr>
        <w:t>sqrt</w:t>
      </w:r>
      <w:proofErr w:type="spellEnd"/>
      <w:r w:rsidRPr="00361AAC">
        <w:rPr>
          <w:rFonts w:cs="Arial"/>
        </w:rPr>
        <w:t>(1-cosa^2)</w:t>
      </w:r>
    </w:p>
    <w:p w:rsidR="00331363" w:rsidRPr="00361AAC" w:rsidRDefault="00331363" w:rsidP="00331363">
      <w:pPr>
        <w:ind w:left="1080"/>
        <w:rPr>
          <w:rFonts w:cs="Arial"/>
        </w:rPr>
      </w:pPr>
      <w:r w:rsidRPr="00361AAC">
        <w:rPr>
          <w:rFonts w:cs="Arial"/>
        </w:rPr>
        <w:sym w:font="Symbol" w:char="F06A"/>
      </w:r>
      <w:proofErr w:type="gramStart"/>
      <w:r w:rsidRPr="00361AAC">
        <w:rPr>
          <w:rFonts w:cs="Arial"/>
        </w:rPr>
        <w:t>v  =</w:t>
      </w:r>
      <w:proofErr w:type="gramEnd"/>
      <w:r w:rsidRPr="00361AAC">
        <w:rPr>
          <w:rFonts w:cs="Arial"/>
        </w:rPr>
        <w:t xml:space="preserve"> </w:t>
      </w:r>
      <w:proofErr w:type="spellStart"/>
      <w:r w:rsidRPr="00361AAC">
        <w:rPr>
          <w:rFonts w:cs="Arial"/>
        </w:rPr>
        <w:t>atan</w:t>
      </w:r>
      <w:proofErr w:type="spellEnd"/>
      <w:r w:rsidRPr="00361AAC">
        <w:rPr>
          <w:rFonts w:cs="Arial"/>
        </w:rPr>
        <w:t xml:space="preserve"> (</w:t>
      </w:r>
      <w:proofErr w:type="spellStart"/>
      <w:r w:rsidRPr="00361AAC">
        <w:rPr>
          <w:rFonts w:cs="Arial"/>
        </w:rPr>
        <w:t>sina</w:t>
      </w:r>
      <w:proofErr w:type="spellEnd"/>
      <w:r w:rsidRPr="00361AAC">
        <w:rPr>
          <w:rFonts w:cs="Arial"/>
        </w:rPr>
        <w:t>/</w:t>
      </w:r>
      <w:proofErr w:type="spellStart"/>
      <w:r w:rsidRPr="00361AAC">
        <w:rPr>
          <w:rFonts w:cs="Arial"/>
        </w:rPr>
        <w:t>cosa</w:t>
      </w:r>
      <w:proofErr w:type="spellEnd"/>
      <w:r w:rsidRPr="00361AAC">
        <w:rPr>
          <w:rFonts w:cs="Arial"/>
        </w:rPr>
        <w:t xml:space="preserve">) </w:t>
      </w:r>
    </w:p>
    <w:p w:rsidR="00331363" w:rsidRPr="00361AAC" w:rsidRDefault="00331363" w:rsidP="00331363">
      <w:pPr>
        <w:rPr>
          <w:rFonts w:cs="Arial"/>
        </w:rPr>
      </w:pPr>
      <w:r w:rsidRPr="00361AAC">
        <w:rPr>
          <w:rFonts w:cs="Arial"/>
        </w:rPr>
        <w:t xml:space="preserve">          </w:t>
      </w:r>
    </w:p>
    <w:p w:rsidR="00331363" w:rsidRPr="00361AAC" w:rsidRDefault="00331363" w:rsidP="00331363">
      <w:pPr>
        <w:rPr>
          <w:rFonts w:cs="Arial"/>
        </w:rPr>
      </w:pPr>
    </w:p>
    <w:p w:rsidR="00331363" w:rsidRPr="00361AAC" w:rsidRDefault="00331363" w:rsidP="00331363">
      <w:pPr>
        <w:ind w:left="720" w:firstLine="720"/>
        <w:rPr>
          <w:rFonts w:cs="Arial"/>
        </w:rPr>
      </w:pPr>
      <w:r w:rsidRPr="00361AAC">
        <w:rPr>
          <w:rFonts w:cs="Arial"/>
        </w:rPr>
        <w:t xml:space="preserve">Where </w:t>
      </w:r>
      <w:r w:rsidRPr="00361AAC">
        <w:rPr>
          <w:rFonts w:cs="Arial"/>
        </w:rPr>
        <w:tab/>
        <w:t xml:space="preserve">     </w:t>
      </w:r>
      <w:proofErr w:type="spellStart"/>
      <w:r w:rsidRPr="00361AAC">
        <w:rPr>
          <w:rFonts w:cs="Arial"/>
        </w:rPr>
        <w:t>Xns</w:t>
      </w:r>
      <w:proofErr w:type="gramStart"/>
      <w:r w:rsidRPr="00361AAC">
        <w:rPr>
          <w:rFonts w:cs="Arial"/>
        </w:rPr>
        <w:t>,Yns,Zns</w:t>
      </w:r>
      <w:proofErr w:type="spellEnd"/>
      <w:proofErr w:type="gramEnd"/>
      <w:r w:rsidRPr="00361AAC">
        <w:rPr>
          <w:rFonts w:cs="Arial"/>
        </w:rPr>
        <w:t xml:space="preserve"> =   sun  normal , the cross product of </w:t>
      </w:r>
    </w:p>
    <w:p w:rsidR="00331363" w:rsidRPr="00361AAC" w:rsidRDefault="00331363" w:rsidP="00331363">
      <w:pPr>
        <w:ind w:left="3600"/>
        <w:rPr>
          <w:rFonts w:cs="Arial"/>
        </w:rPr>
      </w:pPr>
      <w:r w:rsidRPr="00361AAC">
        <w:rPr>
          <w:rFonts w:cs="Arial"/>
        </w:rPr>
        <w:t xml:space="preserve">         </w:t>
      </w:r>
      <w:proofErr w:type="spellStart"/>
      <w:r w:rsidRPr="00361AAC">
        <w:rPr>
          <w:rFonts w:cs="Arial"/>
        </w:rPr>
        <w:t>XnYnZn</w:t>
      </w:r>
      <w:proofErr w:type="spellEnd"/>
      <w:r w:rsidRPr="00361AAC">
        <w:rPr>
          <w:rFonts w:cs="Arial"/>
        </w:rPr>
        <w:t xml:space="preserve"> with </w:t>
      </w:r>
      <w:proofErr w:type="spellStart"/>
      <w:r w:rsidRPr="00361AAC">
        <w:rPr>
          <w:rFonts w:cs="Arial"/>
        </w:rPr>
        <w:t>XsYs</w:t>
      </w:r>
      <w:proofErr w:type="gramStart"/>
      <w:r w:rsidRPr="00361AAC">
        <w:rPr>
          <w:rFonts w:cs="Arial"/>
        </w:rPr>
        <w:t>,Zs</w:t>
      </w:r>
      <w:proofErr w:type="spellEnd"/>
      <w:proofErr w:type="gramEnd"/>
      <w:r w:rsidRPr="00361AAC">
        <w:rPr>
          <w:rFonts w:cs="Arial"/>
        </w:rPr>
        <w:t xml:space="preserve"> i.e.</w:t>
      </w:r>
    </w:p>
    <w:p w:rsidR="00331363" w:rsidRPr="00361AAC" w:rsidRDefault="00331363" w:rsidP="00331363">
      <w:pPr>
        <w:ind w:left="3600"/>
        <w:rPr>
          <w:rFonts w:cs="Arial"/>
        </w:rPr>
      </w:pPr>
      <w:r w:rsidRPr="00361AAC">
        <w:rPr>
          <w:rFonts w:cs="Arial"/>
        </w:rPr>
        <w:t xml:space="preserve"> </w:t>
      </w:r>
    </w:p>
    <w:p w:rsidR="00331363" w:rsidRPr="00361AAC" w:rsidRDefault="00331363" w:rsidP="00331363">
      <w:pPr>
        <w:rPr>
          <w:rFonts w:cs="Arial"/>
        </w:rPr>
      </w:pPr>
      <w:r w:rsidRPr="00361AAC">
        <w:rPr>
          <w:rFonts w:cs="Arial"/>
        </w:rPr>
        <w:tab/>
      </w:r>
      <w:r w:rsidRPr="00361AAC">
        <w:rPr>
          <w:rFonts w:cs="Arial"/>
        </w:rPr>
        <w:tab/>
      </w:r>
      <w:r w:rsidRPr="00361AAC">
        <w:rPr>
          <w:rFonts w:cs="Arial"/>
        </w:rPr>
        <w:tab/>
        <w:t xml:space="preserve">      </w:t>
      </w:r>
      <w:proofErr w:type="spellStart"/>
      <w:r w:rsidRPr="00361AAC">
        <w:rPr>
          <w:rFonts w:cs="Arial"/>
        </w:rPr>
        <w:t>Xnv</w:t>
      </w:r>
      <w:proofErr w:type="gramStart"/>
      <w:r w:rsidRPr="00361AAC">
        <w:rPr>
          <w:rFonts w:cs="Arial"/>
        </w:rPr>
        <w:t>,Ynv,Znv</w:t>
      </w:r>
      <w:proofErr w:type="spellEnd"/>
      <w:proofErr w:type="gramEnd"/>
      <w:r w:rsidRPr="00361AAC">
        <w:rPr>
          <w:rFonts w:cs="Arial"/>
        </w:rPr>
        <w:t xml:space="preserve"> =  view normal , the cross product of </w:t>
      </w:r>
    </w:p>
    <w:p w:rsidR="00331363" w:rsidRPr="00361AAC" w:rsidRDefault="00331363" w:rsidP="00331363">
      <w:pPr>
        <w:rPr>
          <w:rFonts w:cs="Arial"/>
        </w:rPr>
      </w:pP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         </w:t>
      </w:r>
      <w:proofErr w:type="spellStart"/>
      <w:r w:rsidRPr="00361AAC">
        <w:rPr>
          <w:rFonts w:cs="Arial"/>
        </w:rPr>
        <w:t>XnYnZn</w:t>
      </w:r>
      <w:proofErr w:type="spellEnd"/>
      <w:r w:rsidRPr="00361AAC">
        <w:rPr>
          <w:rFonts w:cs="Arial"/>
        </w:rPr>
        <w:t xml:space="preserve"> with XYZ-view direction</w:t>
      </w:r>
    </w:p>
    <w:p w:rsidR="00331363" w:rsidRPr="00361AAC" w:rsidRDefault="00331363" w:rsidP="00331363">
      <w:pPr>
        <w:ind w:left="3600"/>
        <w:rPr>
          <w:rFonts w:cs="Arial"/>
        </w:rPr>
      </w:pPr>
      <w:r w:rsidRPr="00361AAC">
        <w:rPr>
          <w:rFonts w:cs="Arial"/>
        </w:rPr>
        <w:t xml:space="preserve">         </w:t>
      </w:r>
      <w:proofErr w:type="gramStart"/>
      <w:r w:rsidRPr="00361AAC">
        <w:rPr>
          <w:rFonts w:cs="Arial"/>
        </w:rPr>
        <w:t>components</w:t>
      </w:r>
      <w:proofErr w:type="gramEnd"/>
      <w:r w:rsidRPr="00361AAC">
        <w:rPr>
          <w:rFonts w:cs="Arial"/>
        </w:rPr>
        <w:t xml:space="preserve"> i.e., the only non-zero view</w:t>
      </w:r>
    </w:p>
    <w:p w:rsidR="00331363" w:rsidRPr="00361AAC" w:rsidRDefault="00331363" w:rsidP="00331363">
      <w:pPr>
        <w:ind w:left="3600"/>
        <w:rPr>
          <w:rFonts w:cs="Arial"/>
        </w:rPr>
      </w:pPr>
      <w:r w:rsidRPr="00361AAC">
        <w:rPr>
          <w:rFonts w:cs="Arial"/>
        </w:rPr>
        <w:t xml:space="preserve">         </w:t>
      </w:r>
      <w:proofErr w:type="gramStart"/>
      <w:r w:rsidRPr="00361AAC">
        <w:rPr>
          <w:rFonts w:cs="Arial"/>
        </w:rPr>
        <w:t>component</w:t>
      </w:r>
      <w:proofErr w:type="gramEnd"/>
      <w:r w:rsidRPr="00361AAC">
        <w:rPr>
          <w:rFonts w:cs="Arial"/>
        </w:rPr>
        <w:t xml:space="preserve"> (</w:t>
      </w:r>
      <w:proofErr w:type="spellStart"/>
      <w:r w:rsidRPr="00361AAC">
        <w:rPr>
          <w:rFonts w:cs="Arial"/>
        </w:rPr>
        <w:t>zv</w:t>
      </w:r>
      <w:proofErr w:type="spellEnd"/>
      <w:r w:rsidRPr="00361AAC">
        <w:rPr>
          <w:rFonts w:cs="Arial"/>
        </w:rPr>
        <w:t xml:space="preserve">=1)  along the sensor view axis. </w:t>
      </w:r>
    </w:p>
    <w:p w:rsidR="00331363" w:rsidRPr="00361AAC" w:rsidRDefault="00331363" w:rsidP="00331363">
      <w:pPr>
        <w:ind w:left="2880" w:firstLine="720"/>
        <w:rPr>
          <w:rFonts w:cs="Arial"/>
        </w:rPr>
      </w:pPr>
      <w:r w:rsidRPr="00361AAC">
        <w:rPr>
          <w:rFonts w:cs="Arial"/>
        </w:rPr>
        <w:t xml:space="preserve">        </w:t>
      </w:r>
    </w:p>
    <w:p w:rsidR="00331363" w:rsidRPr="00361AAC" w:rsidRDefault="00331363" w:rsidP="00331363">
      <w:pPr>
        <w:rPr>
          <w:rFonts w:cs="Arial"/>
        </w:rPr>
      </w:pPr>
      <w:r w:rsidRPr="00361AAC">
        <w:rPr>
          <w:rFonts w:cs="Arial"/>
        </w:rPr>
        <w:t xml:space="preserve">            End </w:t>
      </w:r>
      <w:proofErr w:type="gramStart"/>
      <w:r w:rsidRPr="00361AAC">
        <w:rPr>
          <w:rFonts w:cs="Arial"/>
        </w:rPr>
        <w:t>Attitude  loop</w:t>
      </w:r>
      <w:proofErr w:type="gramEnd"/>
      <w:r w:rsidRPr="00361AAC">
        <w:rPr>
          <w:rFonts w:cs="Arial"/>
        </w:rPr>
        <w:t xml:space="preserve"> </w:t>
      </w:r>
    </w:p>
    <w:p w:rsidR="00331363" w:rsidRPr="00361AAC" w:rsidRDefault="00331363" w:rsidP="00331363">
      <w:pPr>
        <w:rPr>
          <w:rFonts w:cs="Arial"/>
        </w:rPr>
      </w:pPr>
    </w:p>
    <w:p w:rsidR="00331363" w:rsidRPr="00361AAC" w:rsidRDefault="00331363" w:rsidP="00331363">
      <w:pPr>
        <w:numPr>
          <w:ilvl w:val="2"/>
          <w:numId w:val="2"/>
        </w:numPr>
        <w:rPr>
          <w:rFonts w:cs="Arial"/>
        </w:rPr>
      </w:pPr>
      <w:r w:rsidRPr="00361AAC">
        <w:rPr>
          <w:rFonts w:cs="Arial"/>
        </w:rPr>
        <w:t xml:space="preserve">Derive sun angle means and standard deviations  </w:t>
      </w:r>
    </w:p>
    <w:p w:rsidR="00331363" w:rsidRPr="00361AAC" w:rsidRDefault="00331363" w:rsidP="00331363">
      <w:pPr>
        <w:ind w:left="1080"/>
        <w:rPr>
          <w:rFonts w:cs="Arial"/>
        </w:rPr>
      </w:pPr>
    </w:p>
    <w:p w:rsidR="00331363" w:rsidRPr="00361AAC" w:rsidRDefault="00331363" w:rsidP="00331363">
      <w:pPr>
        <w:ind w:left="1080"/>
        <w:rPr>
          <w:rFonts w:cs="Arial"/>
        </w:rPr>
      </w:pPr>
      <w:r w:rsidRPr="00361AAC">
        <w:rPr>
          <w:rFonts w:cs="Arial"/>
        </w:rPr>
        <w:sym w:font="Symbol" w:char="F051"/>
      </w:r>
      <w:proofErr w:type="gramStart"/>
      <w:r w:rsidRPr="00361AAC">
        <w:rPr>
          <w:rFonts w:cs="Arial"/>
        </w:rPr>
        <w:t>s  =</w:t>
      </w:r>
      <w:proofErr w:type="gramEnd"/>
      <w:r w:rsidRPr="00361AAC">
        <w:rPr>
          <w:rFonts w:cs="Arial"/>
        </w:rPr>
        <w:t xml:space="preserve"> mean(</w:t>
      </w:r>
      <w:r w:rsidRPr="00361AAC">
        <w:rPr>
          <w:rFonts w:cs="Arial"/>
        </w:rPr>
        <w:sym w:font="Symbol" w:char="F04A"/>
      </w:r>
      <w:r w:rsidRPr="00361AAC">
        <w:rPr>
          <w:rFonts w:cs="Arial"/>
        </w:rPr>
        <w:t xml:space="preserve">s)    &amp;  </w:t>
      </w:r>
      <w:r w:rsidRPr="00361AAC">
        <w:rPr>
          <w:rFonts w:cs="Arial"/>
        </w:rPr>
        <w:sym w:font="Symbol" w:char="F051"/>
      </w:r>
      <w:r w:rsidRPr="00361AAC">
        <w:rPr>
          <w:rFonts w:cs="Arial"/>
        </w:rPr>
        <w:t>s</w:t>
      </w:r>
      <w:r w:rsidRPr="00361AAC">
        <w:rPr>
          <w:rFonts w:ascii="Symbol" w:hAnsi="Symbol" w:cs="Arial"/>
        </w:rPr>
        <w:t></w:t>
      </w:r>
      <w:r w:rsidRPr="00361AAC">
        <w:rPr>
          <w:rFonts w:cs="Arial"/>
        </w:rPr>
        <w:t xml:space="preserve"> = </w:t>
      </w:r>
      <w:proofErr w:type="spellStart"/>
      <w:r w:rsidRPr="00361AAC">
        <w:rPr>
          <w:rFonts w:cs="Arial"/>
        </w:rPr>
        <w:t>Stdev</w:t>
      </w:r>
      <w:proofErr w:type="spellEnd"/>
      <w:r w:rsidRPr="00361AAC">
        <w:rPr>
          <w:rFonts w:cs="Arial"/>
        </w:rPr>
        <w:t>(</w:t>
      </w:r>
      <w:r w:rsidRPr="00361AAC">
        <w:rPr>
          <w:rFonts w:cs="Arial"/>
        </w:rPr>
        <w:sym w:font="Symbol" w:char="F04A"/>
      </w:r>
      <w:r w:rsidRPr="00361AAC">
        <w:rPr>
          <w:rFonts w:cs="Arial"/>
        </w:rPr>
        <w:t xml:space="preserve">s) </w:t>
      </w:r>
    </w:p>
    <w:p w:rsidR="00331363" w:rsidRPr="00361AAC" w:rsidRDefault="00331363" w:rsidP="00331363">
      <w:pPr>
        <w:ind w:left="1080"/>
        <w:rPr>
          <w:rFonts w:cs="Arial"/>
        </w:rPr>
      </w:pPr>
      <w:r w:rsidRPr="00361AAC">
        <w:rPr>
          <w:rFonts w:cs="Arial"/>
        </w:rPr>
        <w:sym w:font="Symbol" w:char="F051"/>
      </w:r>
      <w:proofErr w:type="gramStart"/>
      <w:r w:rsidRPr="00361AAC">
        <w:rPr>
          <w:rFonts w:cs="Arial"/>
        </w:rPr>
        <w:t>v  =</w:t>
      </w:r>
      <w:proofErr w:type="gramEnd"/>
      <w:r w:rsidRPr="00361AAC">
        <w:rPr>
          <w:rFonts w:cs="Arial"/>
        </w:rPr>
        <w:t xml:space="preserve"> mean(</w:t>
      </w:r>
      <w:r w:rsidRPr="00361AAC">
        <w:rPr>
          <w:rFonts w:cs="Arial"/>
        </w:rPr>
        <w:sym w:font="Symbol" w:char="F04A"/>
      </w:r>
      <w:r w:rsidRPr="00361AAC">
        <w:rPr>
          <w:rFonts w:cs="Arial"/>
        </w:rPr>
        <w:t xml:space="preserve">v)    &amp;  </w:t>
      </w:r>
      <w:r w:rsidRPr="00361AAC">
        <w:rPr>
          <w:rFonts w:cs="Arial"/>
        </w:rPr>
        <w:sym w:font="Symbol" w:char="F051"/>
      </w:r>
      <w:r w:rsidRPr="00361AAC">
        <w:rPr>
          <w:rFonts w:cs="Arial"/>
        </w:rPr>
        <w:t>v</w:t>
      </w:r>
      <w:r w:rsidRPr="00361AAC">
        <w:rPr>
          <w:rFonts w:ascii="Symbol" w:hAnsi="Symbol" w:cs="Arial"/>
        </w:rPr>
        <w:t></w:t>
      </w:r>
      <w:r w:rsidRPr="00361AAC">
        <w:rPr>
          <w:rFonts w:cs="Arial"/>
        </w:rPr>
        <w:t xml:space="preserve"> = </w:t>
      </w:r>
      <w:proofErr w:type="spellStart"/>
      <w:r w:rsidRPr="00361AAC">
        <w:rPr>
          <w:rFonts w:cs="Arial"/>
        </w:rPr>
        <w:t>Stdev</w:t>
      </w:r>
      <w:proofErr w:type="spellEnd"/>
      <w:r w:rsidRPr="00361AAC">
        <w:rPr>
          <w:rFonts w:cs="Arial"/>
        </w:rPr>
        <w:t>(</w:t>
      </w:r>
      <w:r w:rsidRPr="00361AAC">
        <w:rPr>
          <w:rFonts w:cs="Arial"/>
        </w:rPr>
        <w:sym w:font="Symbol" w:char="F04A"/>
      </w:r>
      <w:r w:rsidRPr="00361AAC">
        <w:rPr>
          <w:rFonts w:cs="Arial"/>
        </w:rPr>
        <w:t xml:space="preserve">v) </w:t>
      </w:r>
    </w:p>
    <w:p w:rsidR="00331363" w:rsidRPr="00361AAC" w:rsidDel="00D34445" w:rsidRDefault="00331363" w:rsidP="00331363">
      <w:pPr>
        <w:ind w:left="1080"/>
        <w:rPr>
          <w:rFonts w:cs="Arial"/>
        </w:rPr>
      </w:pPr>
      <w:r w:rsidRPr="00361AAC">
        <w:rPr>
          <w:rFonts w:cs="Arial"/>
        </w:rPr>
        <w:sym w:font="Symbol" w:char="F046"/>
      </w:r>
      <w:proofErr w:type="gramStart"/>
      <w:r w:rsidRPr="00361AAC">
        <w:rPr>
          <w:rFonts w:cs="Arial"/>
        </w:rPr>
        <w:t>v  =</w:t>
      </w:r>
      <w:proofErr w:type="gramEnd"/>
      <w:r w:rsidRPr="00361AAC">
        <w:rPr>
          <w:rFonts w:cs="Arial"/>
        </w:rPr>
        <w:t>mean(</w:t>
      </w:r>
      <w:r w:rsidRPr="00361AAC">
        <w:rPr>
          <w:rFonts w:cs="Arial"/>
        </w:rPr>
        <w:sym w:font="Symbol" w:char="F06A"/>
      </w:r>
      <w:r w:rsidRPr="00361AAC">
        <w:rPr>
          <w:rFonts w:cs="Arial"/>
        </w:rPr>
        <w:t xml:space="preserve">v)     &amp;  </w:t>
      </w:r>
      <w:r w:rsidRPr="00361AAC">
        <w:rPr>
          <w:rFonts w:cs="Arial"/>
        </w:rPr>
        <w:sym w:font="Symbol" w:char="F046"/>
      </w:r>
      <w:r w:rsidRPr="00361AAC">
        <w:rPr>
          <w:rFonts w:cs="Arial"/>
        </w:rPr>
        <w:t>v</w:t>
      </w:r>
      <w:r w:rsidRPr="00361AAC">
        <w:rPr>
          <w:rFonts w:ascii="Symbol" w:hAnsi="Symbol" w:cs="Arial"/>
        </w:rPr>
        <w:t></w:t>
      </w:r>
      <w:r w:rsidRPr="00361AAC">
        <w:rPr>
          <w:rFonts w:cs="Arial"/>
        </w:rPr>
        <w:t xml:space="preserve"> = </w:t>
      </w:r>
      <w:proofErr w:type="spellStart"/>
      <w:r w:rsidRPr="00361AAC">
        <w:rPr>
          <w:rFonts w:cs="Arial"/>
        </w:rPr>
        <w:t>Stdev</w:t>
      </w:r>
      <w:proofErr w:type="spellEnd"/>
      <w:r w:rsidRPr="00361AAC">
        <w:rPr>
          <w:rFonts w:cs="Arial"/>
        </w:rPr>
        <w:t>(</w:t>
      </w:r>
      <w:r w:rsidRPr="00361AAC">
        <w:rPr>
          <w:rFonts w:cs="Arial"/>
        </w:rPr>
        <w:sym w:font="Symbol" w:char="F06A"/>
      </w:r>
      <w:r w:rsidRPr="00361AAC">
        <w:rPr>
          <w:rFonts w:cs="Arial"/>
        </w:rPr>
        <w:t xml:space="preserve">v) </w:t>
      </w:r>
    </w:p>
    <w:p w:rsidR="00331363" w:rsidRPr="00361AAC" w:rsidRDefault="00331363" w:rsidP="00331363">
      <w:pPr>
        <w:pStyle w:val="Heading5"/>
        <w:rPr>
          <w:rFonts w:cs="Arial"/>
        </w:rPr>
      </w:pPr>
      <w:r w:rsidRPr="00361AAC">
        <w:rPr>
          <w:rFonts w:cs="Arial"/>
        </w:rPr>
        <w:t>2.0 DERIVE RADIANCE GAINS:</w:t>
      </w:r>
    </w:p>
    <w:p w:rsidR="00331363" w:rsidRPr="00361AAC" w:rsidRDefault="00331363" w:rsidP="00331363">
      <w:pPr>
        <w:pStyle w:val="BodyText"/>
        <w:ind w:firstLine="720"/>
        <w:rPr>
          <w:rFonts w:cs="Arial"/>
          <w:szCs w:val="20"/>
        </w:rPr>
      </w:pPr>
      <w:r w:rsidRPr="00361AAC">
        <w:rPr>
          <w:rFonts w:cs="Arial"/>
        </w:rPr>
        <w:t xml:space="preserve">FOR each Band </w:t>
      </w:r>
    </w:p>
    <w:p w:rsidR="00331363" w:rsidRPr="00361AAC" w:rsidRDefault="00331363" w:rsidP="00331363">
      <w:pPr>
        <w:rPr>
          <w:rFonts w:cs="Arial"/>
        </w:rPr>
      </w:pPr>
    </w:p>
    <w:p w:rsidR="00331363" w:rsidRPr="00361AAC" w:rsidRDefault="00331363" w:rsidP="00331363">
      <w:pPr>
        <w:ind w:left="720" w:hanging="720"/>
        <w:rPr>
          <w:rFonts w:cs="Arial"/>
        </w:rPr>
      </w:pPr>
      <w:r w:rsidRPr="00361AAC">
        <w:rPr>
          <w:rFonts w:cs="Arial"/>
        </w:rPr>
        <w:t xml:space="preserve">2.1 </w:t>
      </w:r>
      <w:r w:rsidRPr="00361AAC">
        <w:rPr>
          <w:rFonts w:cs="Arial"/>
        </w:rPr>
        <w:tab/>
        <w:t xml:space="preserve">Read per detector spectral radiances </w:t>
      </w:r>
      <w:proofErr w:type="gramStart"/>
      <w:r w:rsidRPr="00361AAC">
        <w:rPr>
          <w:rFonts w:cs="Arial"/>
        </w:rPr>
        <w:t>-  L</w:t>
      </w:r>
      <w:proofErr w:type="gramEnd"/>
      <w:r w:rsidRPr="00361AAC">
        <w:rPr>
          <w:rFonts w:ascii="Symbol" w:hAnsi="Symbol" w:cs="Arial"/>
          <w:szCs w:val="20"/>
          <w:vertAlign w:val="subscript"/>
        </w:rPr>
        <w:t></w:t>
      </w:r>
      <w:r w:rsidRPr="00361AAC">
        <w:rPr>
          <w:rFonts w:cs="Arial"/>
        </w:rPr>
        <w:t xml:space="preserve"> (</w:t>
      </w:r>
      <w:proofErr w:type="spellStart"/>
      <w:r w:rsidRPr="00361AAC">
        <w:rPr>
          <w:rFonts w:cs="Arial"/>
        </w:rPr>
        <w:t>b</w:t>
      </w:r>
      <w:r w:rsidRPr="00361AAC" w:rsidDel="00BB7A34">
        <w:rPr>
          <w:rFonts w:cs="Arial"/>
        </w:rPr>
        <w:t>,d</w:t>
      </w:r>
      <w:proofErr w:type="spellEnd"/>
      <w:r w:rsidRPr="00361AAC" w:rsidDel="00BB7A34">
        <w:rPr>
          <w:rFonts w:cs="Arial"/>
        </w:rPr>
        <w:t>)</w:t>
      </w:r>
    </w:p>
    <w:p w:rsidR="00331363" w:rsidRPr="00361AAC" w:rsidRDefault="00331363" w:rsidP="00331363">
      <w:pPr>
        <w:rPr>
          <w:rFonts w:cs="Arial"/>
        </w:rPr>
      </w:pPr>
    </w:p>
    <w:p w:rsidR="00331363" w:rsidRPr="00361AAC" w:rsidRDefault="00331363" w:rsidP="00331363">
      <w:pPr>
        <w:rPr>
          <w:rFonts w:cs="Arial"/>
        </w:rPr>
      </w:pPr>
      <w:r w:rsidRPr="00361AAC">
        <w:rPr>
          <w:rFonts w:cs="Arial"/>
        </w:rPr>
        <w:t xml:space="preserve">2.2       For date of acquisition, read in appropriate value of Earth-Sun distance, </w:t>
      </w:r>
      <w:r w:rsidRPr="00361AAC" w:rsidDel="00291831">
        <w:rPr>
          <w:rFonts w:cs="Arial"/>
          <w:szCs w:val="20"/>
        </w:rPr>
        <w:t>d</w:t>
      </w:r>
      <w:r w:rsidRPr="00361AAC" w:rsidDel="00291831">
        <w:rPr>
          <w:rFonts w:cs="Arial"/>
          <w:szCs w:val="20"/>
          <w:vertAlign w:val="subscript"/>
        </w:rPr>
        <w:t>es</w:t>
      </w:r>
    </w:p>
    <w:p w:rsidR="00331363" w:rsidRPr="00361AAC" w:rsidRDefault="00331363" w:rsidP="00331363">
      <w:pPr>
        <w:rPr>
          <w:rFonts w:cs="Arial"/>
        </w:rPr>
      </w:pPr>
    </w:p>
    <w:p w:rsidR="00331363" w:rsidRPr="00361AAC" w:rsidRDefault="00331363" w:rsidP="00331363">
      <w:pPr>
        <w:rPr>
          <w:rFonts w:cs="Arial"/>
        </w:rPr>
      </w:pPr>
      <w:r w:rsidRPr="00361AAC">
        <w:rPr>
          <w:rFonts w:cs="Arial"/>
        </w:rPr>
        <w:t xml:space="preserve">             FOR each detector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 xml:space="preserve">2.3  </w:t>
      </w:r>
      <w:r w:rsidRPr="00361AAC">
        <w:rPr>
          <w:rFonts w:cs="Arial"/>
        </w:rPr>
        <w:tab/>
        <w:t xml:space="preserve">Read in L0rc means </w:t>
      </w:r>
      <w:r w:rsidRPr="00361AAC">
        <w:rPr>
          <w:rFonts w:cs="Arial"/>
          <w:szCs w:val="20"/>
        </w:rPr>
        <w:t>(</w:t>
      </w:r>
      <w:r w:rsidRPr="00361AAC">
        <w:rPr>
          <w:rFonts w:cs="Arial"/>
        </w:rPr>
        <w:t>&lt;</w:t>
      </w:r>
      <w:proofErr w:type="spellStart"/>
      <w:r w:rsidRPr="00361AAC">
        <w:rPr>
          <w:rFonts w:cs="Arial"/>
        </w:rPr>
        <w:t>Q</w:t>
      </w:r>
      <w:r w:rsidRPr="00361AAC">
        <w:rPr>
          <w:rFonts w:cs="Arial"/>
          <w:vertAlign w:val="subscript"/>
        </w:rPr>
        <w:t>net</w:t>
      </w:r>
      <w:proofErr w:type="spellEnd"/>
      <w:r w:rsidRPr="00361AAC">
        <w:rPr>
          <w:rFonts w:cs="Arial"/>
          <w:vertAlign w:val="subscript"/>
        </w:rPr>
        <w:t xml:space="preserve"> </w:t>
      </w:r>
      <w:r w:rsidRPr="00361AAC">
        <w:rPr>
          <w:rFonts w:cs="Arial"/>
          <w:szCs w:val="20"/>
        </w:rPr>
        <w:t>(</w:t>
      </w:r>
      <w:proofErr w:type="spellStart"/>
      <w:r w:rsidRPr="00361AAC">
        <w:rPr>
          <w:rFonts w:cs="Arial"/>
        </w:rPr>
        <w:t>b</w:t>
      </w:r>
      <w:proofErr w:type="gramStart"/>
      <w:r w:rsidRPr="00361AAC">
        <w:rPr>
          <w:rFonts w:cs="Arial"/>
        </w:rPr>
        <w:t>,d</w:t>
      </w:r>
      <w:proofErr w:type="spellEnd"/>
      <w:proofErr w:type="gramEnd"/>
      <w:r w:rsidRPr="00361AAC">
        <w:rPr>
          <w:rFonts w:cs="Arial"/>
        </w:rPr>
        <w:t xml:space="preserve">)&gt;) and standard deviations </w:t>
      </w:r>
      <w:r w:rsidRPr="00361AAC">
        <w:rPr>
          <w:rFonts w:cs="Arial"/>
          <w:szCs w:val="20"/>
        </w:rPr>
        <w:t>(</w:t>
      </w:r>
      <w:proofErr w:type="spellStart"/>
      <w:r w:rsidRPr="00361AAC">
        <w:rPr>
          <w:rFonts w:cs="Arial"/>
        </w:rPr>
        <w:t>Q</w:t>
      </w:r>
      <w:r w:rsidRPr="00361AAC">
        <w:rPr>
          <w:rFonts w:ascii="Symbol" w:hAnsi="Symbol" w:cs="Arial"/>
        </w:rPr>
        <w:t></w:t>
      </w:r>
      <w:r w:rsidRPr="00361AAC">
        <w:rPr>
          <w:rFonts w:cs="Arial"/>
          <w:vertAlign w:val="subscript"/>
        </w:rPr>
        <w:t>net</w:t>
      </w:r>
      <w:proofErr w:type="spellEnd"/>
      <w:r w:rsidRPr="00361AAC">
        <w:rPr>
          <w:rFonts w:cs="Arial"/>
          <w:vertAlign w:val="subscript"/>
        </w:rPr>
        <w:t xml:space="preserve"> </w:t>
      </w:r>
      <w:r w:rsidRPr="00361AAC">
        <w:rPr>
          <w:rFonts w:cs="Arial"/>
          <w:szCs w:val="20"/>
        </w:rPr>
        <w:t>(</w:t>
      </w:r>
      <w:proofErr w:type="spellStart"/>
      <w:r w:rsidRPr="00361AAC">
        <w:rPr>
          <w:rFonts w:cs="Arial"/>
        </w:rPr>
        <w:t>b,d</w:t>
      </w:r>
      <w:proofErr w:type="spellEnd"/>
      <w:r w:rsidRPr="00361AAC">
        <w:rPr>
          <w:rFonts w:cs="Arial"/>
        </w:rPr>
        <w:t>)) derived from histogram statistics</w:t>
      </w:r>
    </w:p>
    <w:p w:rsidR="00331363" w:rsidRPr="00361AAC" w:rsidRDefault="00331363" w:rsidP="00331363">
      <w:pPr>
        <w:rPr>
          <w:rFonts w:cs="Arial"/>
        </w:rPr>
      </w:pPr>
    </w:p>
    <w:p w:rsidR="00331363" w:rsidRPr="00361AAC" w:rsidRDefault="00331363" w:rsidP="00331363">
      <w:pPr>
        <w:rPr>
          <w:rFonts w:cs="Arial"/>
        </w:rPr>
      </w:pPr>
      <w:r w:rsidRPr="00361AAC">
        <w:rPr>
          <w:rFonts w:cs="Arial"/>
        </w:rPr>
        <w:t>2.4       Derive absolute per detector gain mean and standard deviation, i.e.</w:t>
      </w:r>
    </w:p>
    <w:p w:rsidR="00331363" w:rsidRPr="00361AAC" w:rsidRDefault="00331363" w:rsidP="00331363">
      <w:pPr>
        <w:rPr>
          <w:rFonts w:cs="Arial"/>
        </w:rPr>
      </w:pPr>
    </w:p>
    <w:p w:rsidR="00331363" w:rsidRPr="00361AAC" w:rsidRDefault="00331363" w:rsidP="00331363">
      <w:pPr>
        <w:ind w:left="1440" w:firstLine="720"/>
        <w:rPr>
          <w:rFonts w:cs="Arial"/>
        </w:rPr>
      </w:pPr>
      <w:proofErr w:type="gramStart"/>
      <w:r w:rsidRPr="00361AAC">
        <w:rPr>
          <w:rFonts w:cs="Arial"/>
        </w:rPr>
        <w:t>G</w:t>
      </w:r>
      <w:r w:rsidRPr="00361AAC">
        <w:rPr>
          <w:rFonts w:cs="Arial"/>
          <w:szCs w:val="20"/>
        </w:rPr>
        <w:t>(</w:t>
      </w:r>
      <w:proofErr w:type="spellStart"/>
      <w:proofErr w:type="gramEnd"/>
      <w:r w:rsidRPr="00361AAC">
        <w:rPr>
          <w:rFonts w:cs="Arial"/>
        </w:rPr>
        <w:t>b,d</w:t>
      </w:r>
      <w:proofErr w:type="spellEnd"/>
      <w:r w:rsidRPr="00361AAC">
        <w:rPr>
          <w:rFonts w:cs="Arial"/>
        </w:rPr>
        <w:t xml:space="preserve">)    = </w:t>
      </w:r>
      <w:r w:rsidRPr="00361AAC" w:rsidDel="00291831">
        <w:rPr>
          <w:rFonts w:cs="Arial"/>
          <w:szCs w:val="20"/>
        </w:rPr>
        <w:t>d</w:t>
      </w:r>
      <w:r w:rsidRPr="00361AAC" w:rsidDel="00291831">
        <w:rPr>
          <w:rFonts w:cs="Arial"/>
          <w:szCs w:val="20"/>
          <w:vertAlign w:val="subscript"/>
        </w:rPr>
        <w:t>es</w:t>
      </w:r>
      <w:r w:rsidRPr="00361AAC" w:rsidDel="00734371">
        <w:rPr>
          <w:rFonts w:cs="Arial"/>
        </w:rPr>
        <w:t xml:space="preserve"> </w:t>
      </w:r>
      <w:r w:rsidRPr="00361AAC">
        <w:rPr>
          <w:rFonts w:cs="Arial"/>
          <w:vertAlign w:val="superscript"/>
        </w:rPr>
        <w:t>2</w:t>
      </w:r>
      <w:r w:rsidRPr="00361AAC">
        <w:rPr>
          <w:rFonts w:cs="Arial"/>
        </w:rPr>
        <w:t xml:space="preserve"> *  &lt;</w:t>
      </w:r>
      <w:proofErr w:type="spellStart"/>
      <w:r w:rsidRPr="00361AAC">
        <w:rPr>
          <w:rFonts w:cs="Arial"/>
        </w:rPr>
        <w:t>Q</w:t>
      </w:r>
      <w:r w:rsidRPr="00361AAC">
        <w:rPr>
          <w:rFonts w:cs="Arial"/>
          <w:vertAlign w:val="subscript"/>
        </w:rPr>
        <w:t>net</w:t>
      </w:r>
      <w:proofErr w:type="spellEnd"/>
      <w:r w:rsidRPr="00361AAC">
        <w:rPr>
          <w:rFonts w:cs="Arial"/>
          <w:vertAlign w:val="subscript"/>
        </w:rPr>
        <w:t xml:space="preserve"> </w:t>
      </w:r>
      <w:r w:rsidRPr="00361AAC">
        <w:rPr>
          <w:rFonts w:cs="Arial"/>
          <w:szCs w:val="20"/>
        </w:rPr>
        <w:t>(</w:t>
      </w:r>
      <w:proofErr w:type="spellStart"/>
      <w:r w:rsidRPr="00361AAC">
        <w:rPr>
          <w:rFonts w:cs="Arial"/>
        </w:rPr>
        <w:t>b,d</w:t>
      </w:r>
      <w:proofErr w:type="spellEnd"/>
      <w:r w:rsidRPr="00361AAC">
        <w:rPr>
          <w:rFonts w:cs="Arial"/>
        </w:rPr>
        <w:t>)&gt;/ L</w:t>
      </w:r>
      <w:r w:rsidRPr="00361AAC">
        <w:rPr>
          <w:rFonts w:ascii="Symbol" w:hAnsi="Symbol" w:cs="Arial"/>
          <w:szCs w:val="20"/>
          <w:vertAlign w:val="subscript"/>
        </w:rPr>
        <w:t></w:t>
      </w:r>
      <w:r w:rsidRPr="00361AAC">
        <w:rPr>
          <w:rFonts w:cs="Arial"/>
        </w:rPr>
        <w:t>(</w:t>
      </w:r>
      <w:proofErr w:type="spellStart"/>
      <w:r w:rsidRPr="00361AAC">
        <w:rPr>
          <w:rFonts w:cs="Arial"/>
        </w:rPr>
        <w:t>b,d</w:t>
      </w:r>
      <w:proofErr w:type="spellEnd"/>
      <w:r w:rsidRPr="00361AAC">
        <w:rPr>
          <w:rFonts w:cs="Arial"/>
        </w:rPr>
        <w:t>)</w:t>
      </w:r>
      <w:r w:rsidRPr="00361AAC">
        <w:rPr>
          <w:rFonts w:cs="Arial"/>
        </w:rPr>
        <w:tab/>
      </w:r>
      <w:r w:rsidRPr="00361AAC">
        <w:rPr>
          <w:rFonts w:cs="Arial"/>
        </w:rPr>
        <w:tab/>
      </w:r>
      <w:r w:rsidRPr="00361AAC">
        <w:rPr>
          <w:rFonts w:cs="Arial"/>
        </w:rPr>
        <w:tab/>
        <w:t>(3)</w:t>
      </w:r>
    </w:p>
    <w:p w:rsidR="00331363" w:rsidRPr="00361AAC" w:rsidRDefault="00331363" w:rsidP="00331363">
      <w:pPr>
        <w:ind w:left="1440" w:firstLine="720"/>
        <w:rPr>
          <w:rFonts w:cs="Arial"/>
        </w:rPr>
      </w:pPr>
      <w:r w:rsidRPr="00361AAC">
        <w:rPr>
          <w:rFonts w:cs="Arial"/>
          <w:szCs w:val="20"/>
        </w:rPr>
        <w:t>G</w:t>
      </w:r>
      <w:r w:rsidRPr="00361AAC">
        <w:rPr>
          <w:rFonts w:ascii="Symbol" w:hAnsi="Symbol" w:cs="Arial"/>
          <w:szCs w:val="20"/>
        </w:rPr>
        <w:t></w:t>
      </w:r>
      <w:r w:rsidRPr="00361AAC">
        <w:rPr>
          <w:rFonts w:cs="Arial"/>
          <w:szCs w:val="20"/>
          <w:vertAlign w:val="subscript"/>
        </w:rPr>
        <w:t xml:space="preserve"> </w:t>
      </w:r>
      <w:r w:rsidRPr="00361AAC">
        <w:rPr>
          <w:rFonts w:cs="Arial"/>
          <w:szCs w:val="20"/>
        </w:rPr>
        <w:t>(</w:t>
      </w:r>
      <w:proofErr w:type="spellStart"/>
      <w:r w:rsidRPr="00361AAC">
        <w:rPr>
          <w:rFonts w:cs="Arial"/>
          <w:szCs w:val="20"/>
        </w:rPr>
        <w:t>b</w:t>
      </w:r>
      <w:proofErr w:type="gramStart"/>
      <w:r w:rsidRPr="00361AAC">
        <w:rPr>
          <w:rFonts w:cs="Arial"/>
          <w:szCs w:val="20"/>
        </w:rPr>
        <w:t>,d</w:t>
      </w:r>
      <w:proofErr w:type="spellEnd"/>
      <w:proofErr w:type="gramEnd"/>
      <w:r w:rsidRPr="00361AAC">
        <w:rPr>
          <w:rFonts w:cs="Arial"/>
          <w:szCs w:val="20"/>
        </w:rPr>
        <w:t xml:space="preserve">) = </w:t>
      </w:r>
      <w:r w:rsidRPr="00361AAC" w:rsidDel="00291831">
        <w:rPr>
          <w:rFonts w:cs="Arial"/>
          <w:szCs w:val="20"/>
        </w:rPr>
        <w:t>d</w:t>
      </w:r>
      <w:r w:rsidRPr="00361AAC" w:rsidDel="00291831">
        <w:rPr>
          <w:rFonts w:cs="Arial"/>
          <w:szCs w:val="20"/>
          <w:vertAlign w:val="subscript"/>
        </w:rPr>
        <w:t>es</w:t>
      </w:r>
      <w:r w:rsidRPr="00361AAC" w:rsidDel="00734371">
        <w:rPr>
          <w:rFonts w:cs="Arial"/>
        </w:rPr>
        <w:t xml:space="preserve"> </w:t>
      </w:r>
      <w:r w:rsidRPr="00361AAC">
        <w:rPr>
          <w:rFonts w:cs="Arial"/>
          <w:vertAlign w:val="superscript"/>
        </w:rPr>
        <w:t>2</w:t>
      </w:r>
      <w:r w:rsidRPr="00361AAC">
        <w:rPr>
          <w:rFonts w:cs="Arial"/>
        </w:rPr>
        <w:t xml:space="preserve"> *  </w:t>
      </w:r>
      <w:proofErr w:type="spellStart"/>
      <w:r w:rsidRPr="00361AAC">
        <w:rPr>
          <w:rFonts w:cs="Arial"/>
        </w:rPr>
        <w:t>Q</w:t>
      </w:r>
      <w:r w:rsidRPr="00361AAC">
        <w:rPr>
          <w:rFonts w:ascii="Symbol" w:hAnsi="Symbol" w:cs="Arial"/>
        </w:rPr>
        <w:t></w:t>
      </w:r>
      <w:r w:rsidRPr="00361AAC">
        <w:rPr>
          <w:rFonts w:cs="Arial"/>
          <w:vertAlign w:val="subscript"/>
        </w:rPr>
        <w:t>net</w:t>
      </w:r>
      <w:proofErr w:type="spellEnd"/>
      <w:r w:rsidRPr="00361AAC">
        <w:rPr>
          <w:rFonts w:cs="Arial"/>
          <w:vertAlign w:val="subscript"/>
        </w:rPr>
        <w:t xml:space="preserve"> </w:t>
      </w:r>
      <w:r w:rsidRPr="00361AAC">
        <w:rPr>
          <w:rFonts w:cs="Arial"/>
          <w:szCs w:val="20"/>
        </w:rPr>
        <w:t>(</w:t>
      </w:r>
      <w:proofErr w:type="spellStart"/>
      <w:r w:rsidRPr="00361AAC">
        <w:rPr>
          <w:rFonts w:cs="Arial"/>
        </w:rPr>
        <w:t>b,d</w:t>
      </w:r>
      <w:proofErr w:type="spellEnd"/>
      <w:r w:rsidRPr="00361AAC">
        <w:rPr>
          <w:rFonts w:cs="Arial"/>
        </w:rPr>
        <w:t>)/ L</w:t>
      </w:r>
      <w:r w:rsidRPr="00361AAC">
        <w:rPr>
          <w:rFonts w:ascii="Symbol" w:hAnsi="Symbol" w:cs="Arial"/>
          <w:szCs w:val="20"/>
          <w:vertAlign w:val="subscript"/>
        </w:rPr>
        <w:t></w:t>
      </w:r>
      <w:r w:rsidRPr="00361AAC">
        <w:rPr>
          <w:rFonts w:cs="Arial"/>
        </w:rPr>
        <w:t>(</w:t>
      </w:r>
      <w:proofErr w:type="spellStart"/>
      <w:r w:rsidRPr="00361AAC">
        <w:rPr>
          <w:rFonts w:cs="Arial"/>
        </w:rPr>
        <w:t>b,d</w:t>
      </w:r>
      <w:proofErr w:type="spellEnd"/>
      <w:r w:rsidRPr="00361AAC">
        <w:rPr>
          <w:rFonts w:cs="Arial"/>
        </w:rPr>
        <w:t>)</w:t>
      </w:r>
      <w:r w:rsidRPr="00361AAC">
        <w:rPr>
          <w:rFonts w:cs="Arial"/>
        </w:rPr>
        <w:tab/>
      </w:r>
      <w:r w:rsidRPr="00361AAC">
        <w:rPr>
          <w:rFonts w:cs="Arial"/>
        </w:rPr>
        <w:tab/>
      </w:r>
      <w:r w:rsidRPr="00361AAC">
        <w:rPr>
          <w:rFonts w:cs="Arial"/>
        </w:rPr>
        <w:tab/>
      </w:r>
      <w:r w:rsidRPr="00361AAC">
        <w:rPr>
          <w:rFonts w:cs="Arial"/>
        </w:rPr>
        <w:tab/>
        <w:t>(3a)</w:t>
      </w:r>
    </w:p>
    <w:p w:rsidR="00331363" w:rsidRPr="00361AAC" w:rsidRDefault="00331363" w:rsidP="00331363">
      <w:pPr>
        <w:rPr>
          <w:rFonts w:cs="Arial"/>
        </w:rPr>
      </w:pPr>
    </w:p>
    <w:p w:rsidR="00331363" w:rsidRPr="00361AAC" w:rsidRDefault="00331363" w:rsidP="00331363">
      <w:pPr>
        <w:rPr>
          <w:rFonts w:cs="Arial"/>
        </w:rPr>
      </w:pPr>
      <w:r w:rsidRPr="00361AAC">
        <w:rPr>
          <w:rFonts w:cs="Arial"/>
        </w:rPr>
        <w:t xml:space="preserve">            END detector loop</w:t>
      </w:r>
    </w:p>
    <w:p w:rsidR="00331363" w:rsidRPr="00361AAC" w:rsidRDefault="00331363" w:rsidP="00331363">
      <w:pPr>
        <w:rPr>
          <w:rFonts w:cs="Arial"/>
        </w:rPr>
      </w:pPr>
    </w:p>
    <w:p w:rsidR="00331363" w:rsidRPr="00361AAC" w:rsidRDefault="00331363" w:rsidP="00331363">
      <w:pPr>
        <w:numPr>
          <w:ilvl w:val="1"/>
          <w:numId w:val="3"/>
        </w:numPr>
        <w:rPr>
          <w:rFonts w:cs="Arial"/>
        </w:rPr>
      </w:pPr>
      <w:r w:rsidRPr="00361AAC">
        <w:rPr>
          <w:rFonts w:cs="Arial"/>
        </w:rPr>
        <w:lastRenderedPageBreak/>
        <w:t>Generate/output the band mean gain and standard deviation  (over all operable</w:t>
      </w:r>
    </w:p>
    <w:p w:rsidR="00331363" w:rsidRPr="00361AAC" w:rsidRDefault="00331363" w:rsidP="00331363">
      <w:pPr>
        <w:rPr>
          <w:rFonts w:cs="Arial"/>
        </w:rPr>
      </w:pPr>
      <w:r w:rsidRPr="00361AAC">
        <w:rPr>
          <w:rFonts w:cs="Arial"/>
        </w:rPr>
        <w:t xml:space="preserve">            </w:t>
      </w:r>
      <w:proofErr w:type="gramStart"/>
      <w:r w:rsidRPr="00361AAC">
        <w:rPr>
          <w:rFonts w:cs="Arial"/>
        </w:rPr>
        <w:t>detectors</w:t>
      </w:r>
      <w:proofErr w:type="gramEnd"/>
      <w:r w:rsidRPr="00361AAC">
        <w:rPr>
          <w:rFonts w:cs="Arial"/>
        </w:rPr>
        <w:t xml:space="preserve">) </w:t>
      </w:r>
    </w:p>
    <w:p w:rsidR="00331363" w:rsidRPr="00361AAC" w:rsidRDefault="00331363" w:rsidP="00331363">
      <w:pPr>
        <w:rPr>
          <w:rFonts w:cs="Arial"/>
        </w:rPr>
      </w:pPr>
    </w:p>
    <w:p w:rsidR="00331363" w:rsidRPr="00361AAC" w:rsidRDefault="00331363" w:rsidP="00331363">
      <w:pPr>
        <w:ind w:left="720" w:firstLine="720"/>
        <w:rPr>
          <w:rFonts w:cs="Arial"/>
        </w:rPr>
      </w:pPr>
      <w:proofErr w:type="spellStart"/>
      <w:proofErr w:type="gramStart"/>
      <w:r w:rsidRPr="00361AAC">
        <w:rPr>
          <w:rFonts w:cs="Arial"/>
        </w:rPr>
        <w:t>G</w:t>
      </w:r>
      <w:r w:rsidRPr="00361AAC">
        <w:rPr>
          <w:rFonts w:cs="Arial"/>
          <w:vertAlign w:val="subscript"/>
        </w:rPr>
        <w:t>aBands</w:t>
      </w:r>
      <w:proofErr w:type="spellEnd"/>
      <w:r w:rsidRPr="00361AAC">
        <w:rPr>
          <w:rFonts w:cs="Arial"/>
          <w:szCs w:val="20"/>
        </w:rPr>
        <w:t>(</w:t>
      </w:r>
      <w:proofErr w:type="gramEnd"/>
      <w:r w:rsidRPr="00361AAC">
        <w:rPr>
          <w:rFonts w:cs="Arial"/>
        </w:rPr>
        <w:t>b) = &lt; G</w:t>
      </w:r>
      <w:r w:rsidRPr="00361AAC">
        <w:rPr>
          <w:rFonts w:cs="Arial"/>
          <w:szCs w:val="20"/>
        </w:rPr>
        <w:t>(</w:t>
      </w:r>
      <w:r w:rsidRPr="00361AAC">
        <w:rPr>
          <w:rFonts w:cs="Arial"/>
        </w:rPr>
        <w:t xml:space="preserve">b,*)&gt;  &amp;   </w:t>
      </w:r>
      <w:proofErr w:type="spellStart"/>
      <w:r w:rsidRPr="00361AAC">
        <w:rPr>
          <w:rFonts w:cs="Arial"/>
        </w:rPr>
        <w:t>G</w:t>
      </w:r>
      <w:r w:rsidRPr="00361AAC">
        <w:rPr>
          <w:rFonts w:ascii="Symbol" w:hAnsi="Symbol" w:cs="Arial"/>
          <w:szCs w:val="20"/>
        </w:rPr>
        <w:t></w:t>
      </w:r>
      <w:r w:rsidRPr="00361AAC">
        <w:rPr>
          <w:rFonts w:cs="Arial"/>
          <w:vertAlign w:val="subscript"/>
        </w:rPr>
        <w:t>aBands</w:t>
      </w:r>
      <w:proofErr w:type="spellEnd"/>
      <w:r w:rsidRPr="00361AAC">
        <w:rPr>
          <w:rFonts w:cs="Arial"/>
          <w:szCs w:val="20"/>
        </w:rPr>
        <w:t>(</w:t>
      </w:r>
      <w:r w:rsidRPr="00361AAC">
        <w:rPr>
          <w:rFonts w:cs="Arial"/>
        </w:rPr>
        <w:t xml:space="preserve">b)  = </w:t>
      </w:r>
      <w:proofErr w:type="spellStart"/>
      <w:r w:rsidRPr="00361AAC">
        <w:rPr>
          <w:rFonts w:cs="Arial"/>
        </w:rPr>
        <w:t>Stdev</w:t>
      </w:r>
      <w:proofErr w:type="spellEnd"/>
      <w:r w:rsidRPr="00361AAC">
        <w:rPr>
          <w:rFonts w:cs="Arial"/>
        </w:rPr>
        <w:t>(G</w:t>
      </w:r>
      <w:r w:rsidRPr="00361AAC">
        <w:rPr>
          <w:rFonts w:cs="Arial"/>
          <w:szCs w:val="20"/>
        </w:rPr>
        <w:t>(</w:t>
      </w:r>
      <w:r w:rsidRPr="00361AAC">
        <w:rPr>
          <w:rFonts w:cs="Arial"/>
        </w:rPr>
        <w:t>b,*))</w:t>
      </w:r>
      <w:r w:rsidRPr="00361AAC">
        <w:rPr>
          <w:rFonts w:cs="Arial"/>
        </w:rPr>
        <w:tab/>
      </w:r>
      <w:r w:rsidRPr="00361AAC">
        <w:rPr>
          <w:rFonts w:cs="Arial"/>
        </w:rPr>
        <w:tab/>
        <w:t xml:space="preserve">(4)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 xml:space="preserve">2.6       Generate/output the per detector mean relative gain and standard </w:t>
      </w:r>
      <w:proofErr w:type="gramStart"/>
      <w:r w:rsidRPr="00361AAC">
        <w:rPr>
          <w:rFonts w:cs="Arial"/>
        </w:rPr>
        <w:t>deviation ,</w:t>
      </w:r>
      <w:proofErr w:type="gramEnd"/>
      <w:r w:rsidRPr="00361AAC">
        <w:rPr>
          <w:rFonts w:cs="Arial"/>
        </w:rPr>
        <w:t xml:space="preserve"> </w:t>
      </w:r>
      <w:proofErr w:type="spellStart"/>
      <w:r w:rsidRPr="00361AAC">
        <w:rPr>
          <w:rFonts w:cs="Arial"/>
        </w:rPr>
        <w:t>wrt</w:t>
      </w:r>
      <w:proofErr w:type="spellEnd"/>
      <w:r w:rsidRPr="00361AAC">
        <w:rPr>
          <w:rFonts w:cs="Arial"/>
        </w:rPr>
        <w:t xml:space="preserve"> to the per band average. </w:t>
      </w:r>
    </w:p>
    <w:p w:rsidR="00331363" w:rsidRPr="00361AAC" w:rsidRDefault="00331363" w:rsidP="00331363">
      <w:pPr>
        <w:rPr>
          <w:rFonts w:cs="Arial"/>
        </w:rPr>
      </w:pPr>
    </w:p>
    <w:p w:rsidR="00331363" w:rsidRPr="00361AAC" w:rsidRDefault="00331363" w:rsidP="00331363">
      <w:pPr>
        <w:ind w:left="1440" w:firstLine="720"/>
        <w:rPr>
          <w:rFonts w:cs="Arial"/>
        </w:rPr>
      </w:pPr>
      <w:proofErr w:type="spellStart"/>
      <w:r w:rsidRPr="00361AAC">
        <w:rPr>
          <w:rFonts w:cs="Arial"/>
          <w:szCs w:val="20"/>
        </w:rPr>
        <w:t>G</w:t>
      </w:r>
      <w:r w:rsidRPr="00361AAC">
        <w:rPr>
          <w:rFonts w:cs="Arial"/>
          <w:szCs w:val="20"/>
          <w:vertAlign w:val="subscript"/>
        </w:rPr>
        <w:t>rel</w:t>
      </w:r>
      <w:proofErr w:type="spellEnd"/>
      <w:r w:rsidRPr="00361AAC">
        <w:rPr>
          <w:rFonts w:cs="Arial"/>
          <w:szCs w:val="20"/>
          <w:vertAlign w:val="subscript"/>
        </w:rPr>
        <w:t xml:space="preserve"> </w:t>
      </w:r>
      <w:r w:rsidRPr="00361AAC">
        <w:rPr>
          <w:rFonts w:cs="Arial"/>
          <w:szCs w:val="20"/>
        </w:rPr>
        <w:t>(</w:t>
      </w:r>
      <w:proofErr w:type="spellStart"/>
      <w:r w:rsidRPr="00361AAC">
        <w:rPr>
          <w:rFonts w:cs="Arial"/>
          <w:szCs w:val="20"/>
        </w:rPr>
        <w:t>b</w:t>
      </w:r>
      <w:proofErr w:type="gramStart"/>
      <w:r w:rsidRPr="00361AAC">
        <w:rPr>
          <w:rFonts w:cs="Arial"/>
          <w:szCs w:val="20"/>
        </w:rPr>
        <w:t>,d</w:t>
      </w:r>
      <w:proofErr w:type="spellEnd"/>
      <w:proofErr w:type="gramEnd"/>
      <w:r w:rsidRPr="00361AAC">
        <w:rPr>
          <w:rFonts w:cs="Arial"/>
          <w:szCs w:val="20"/>
        </w:rPr>
        <w:t xml:space="preserve">) </w:t>
      </w:r>
      <w:r w:rsidRPr="00361AAC">
        <w:rPr>
          <w:rFonts w:cs="Arial"/>
        </w:rPr>
        <w:t xml:space="preserve">= </w:t>
      </w:r>
      <w:r w:rsidRPr="00361AAC">
        <w:rPr>
          <w:rFonts w:cs="Arial"/>
          <w:szCs w:val="20"/>
        </w:rPr>
        <w:t>G(</w:t>
      </w:r>
      <w:proofErr w:type="spellStart"/>
      <w:r w:rsidRPr="00361AAC">
        <w:rPr>
          <w:rFonts w:cs="Arial"/>
          <w:szCs w:val="20"/>
        </w:rPr>
        <w:t>b,d</w:t>
      </w:r>
      <w:proofErr w:type="spellEnd"/>
      <w:r w:rsidRPr="00361AAC">
        <w:rPr>
          <w:rFonts w:cs="Arial"/>
          <w:szCs w:val="20"/>
        </w:rPr>
        <w:t>)</w:t>
      </w:r>
      <w:r w:rsidRPr="00361AAC">
        <w:rPr>
          <w:rFonts w:cs="Arial"/>
        </w:rPr>
        <w:t>/</w:t>
      </w:r>
      <w:r w:rsidRPr="00361AAC">
        <w:rPr>
          <w:rFonts w:cs="Arial"/>
          <w:vertAlign w:val="subscript"/>
        </w:rPr>
        <w:t xml:space="preserve"> </w:t>
      </w:r>
      <w:proofErr w:type="spellStart"/>
      <w:r w:rsidRPr="00361AAC">
        <w:rPr>
          <w:rFonts w:cs="Arial"/>
        </w:rPr>
        <w:t>G</w:t>
      </w:r>
      <w:r w:rsidRPr="00361AAC">
        <w:rPr>
          <w:rFonts w:cs="Arial"/>
          <w:vertAlign w:val="subscript"/>
        </w:rPr>
        <w:t>aBands</w:t>
      </w:r>
      <w:proofErr w:type="spellEnd"/>
      <w:r w:rsidRPr="00361AAC">
        <w:rPr>
          <w:rFonts w:cs="Arial"/>
          <w:szCs w:val="20"/>
        </w:rPr>
        <w:t>(</w:t>
      </w:r>
      <w:r w:rsidRPr="00361AAC">
        <w:rPr>
          <w:rFonts w:cs="Arial"/>
        </w:rPr>
        <w:t xml:space="preserve">b)  &amp; </w:t>
      </w:r>
    </w:p>
    <w:p w:rsidR="00331363" w:rsidRPr="00361AAC" w:rsidRDefault="00331363" w:rsidP="00331363">
      <w:pPr>
        <w:ind w:left="1440"/>
        <w:rPr>
          <w:rFonts w:cs="Arial"/>
        </w:rPr>
      </w:pPr>
      <w:r w:rsidRPr="00361AAC">
        <w:rPr>
          <w:rFonts w:cs="Arial"/>
        </w:rPr>
        <w:t xml:space="preserve"> </w:t>
      </w:r>
      <w:r w:rsidRPr="00361AAC">
        <w:rPr>
          <w:rFonts w:cs="Arial"/>
        </w:rPr>
        <w:tab/>
      </w:r>
      <w:r w:rsidRPr="00361AAC">
        <w:rPr>
          <w:rFonts w:cs="Arial"/>
          <w:szCs w:val="20"/>
        </w:rPr>
        <w:t>G</w:t>
      </w:r>
      <w:r w:rsidRPr="00361AAC">
        <w:rPr>
          <w:rFonts w:ascii="Symbol" w:hAnsi="Symbol" w:cs="Arial"/>
          <w:szCs w:val="20"/>
        </w:rPr>
        <w:t></w:t>
      </w:r>
      <w:r w:rsidRPr="00361AAC">
        <w:rPr>
          <w:rFonts w:cs="Arial"/>
          <w:szCs w:val="20"/>
          <w:vertAlign w:val="subscript"/>
        </w:rPr>
        <w:t xml:space="preserve"> </w:t>
      </w:r>
      <w:proofErr w:type="spellStart"/>
      <w:r w:rsidRPr="00361AAC">
        <w:rPr>
          <w:rFonts w:cs="Arial"/>
          <w:szCs w:val="20"/>
          <w:vertAlign w:val="subscript"/>
        </w:rPr>
        <w:t>rel</w:t>
      </w:r>
      <w:proofErr w:type="spellEnd"/>
      <w:r w:rsidRPr="00361AAC">
        <w:rPr>
          <w:rFonts w:cs="Arial"/>
          <w:szCs w:val="20"/>
          <w:vertAlign w:val="subscript"/>
        </w:rPr>
        <w:t xml:space="preserve"> </w:t>
      </w:r>
      <w:r w:rsidRPr="00361AAC">
        <w:rPr>
          <w:rFonts w:cs="Arial"/>
          <w:szCs w:val="20"/>
        </w:rPr>
        <w:t>(</w:t>
      </w:r>
      <w:proofErr w:type="spellStart"/>
      <w:r w:rsidRPr="00361AAC">
        <w:rPr>
          <w:rFonts w:cs="Arial"/>
          <w:szCs w:val="20"/>
        </w:rPr>
        <w:t>b</w:t>
      </w:r>
      <w:proofErr w:type="gramStart"/>
      <w:r w:rsidRPr="00361AAC">
        <w:rPr>
          <w:rFonts w:cs="Arial"/>
          <w:szCs w:val="20"/>
        </w:rPr>
        <w:t>,d</w:t>
      </w:r>
      <w:proofErr w:type="spellEnd"/>
      <w:proofErr w:type="gramEnd"/>
      <w:r w:rsidRPr="00361AAC">
        <w:rPr>
          <w:rFonts w:cs="Arial"/>
          <w:szCs w:val="20"/>
        </w:rPr>
        <w:t>)</w:t>
      </w:r>
      <w:r w:rsidRPr="00361AAC">
        <w:rPr>
          <w:rFonts w:cs="Arial"/>
        </w:rPr>
        <w:t xml:space="preserve">= </w:t>
      </w:r>
      <w:r w:rsidRPr="00361AAC">
        <w:rPr>
          <w:rFonts w:cs="Arial"/>
          <w:szCs w:val="20"/>
        </w:rPr>
        <w:t>G</w:t>
      </w:r>
      <w:r w:rsidRPr="00361AAC">
        <w:rPr>
          <w:rFonts w:ascii="Symbol" w:hAnsi="Symbol" w:cs="Arial"/>
          <w:szCs w:val="20"/>
        </w:rPr>
        <w:t></w:t>
      </w:r>
      <w:r w:rsidRPr="00361AAC">
        <w:rPr>
          <w:rFonts w:cs="Arial"/>
          <w:szCs w:val="20"/>
          <w:vertAlign w:val="subscript"/>
        </w:rPr>
        <w:t xml:space="preserve"> </w:t>
      </w:r>
      <w:r w:rsidRPr="00361AAC">
        <w:rPr>
          <w:rFonts w:cs="Arial"/>
          <w:szCs w:val="20"/>
        </w:rPr>
        <w:t>(</w:t>
      </w:r>
      <w:proofErr w:type="spellStart"/>
      <w:r w:rsidRPr="00361AAC">
        <w:rPr>
          <w:rFonts w:cs="Arial"/>
          <w:szCs w:val="20"/>
        </w:rPr>
        <w:t>b,d</w:t>
      </w:r>
      <w:proofErr w:type="spellEnd"/>
      <w:r w:rsidRPr="00361AAC">
        <w:rPr>
          <w:rFonts w:cs="Arial"/>
          <w:szCs w:val="20"/>
        </w:rPr>
        <w:t>) /</w:t>
      </w:r>
      <w:proofErr w:type="spellStart"/>
      <w:r w:rsidRPr="00361AAC">
        <w:rPr>
          <w:rFonts w:cs="Arial"/>
        </w:rPr>
        <w:t>G</w:t>
      </w:r>
      <w:r w:rsidRPr="00361AAC">
        <w:rPr>
          <w:rFonts w:cs="Arial"/>
          <w:vertAlign w:val="subscript"/>
        </w:rPr>
        <w:t>aBands</w:t>
      </w:r>
      <w:proofErr w:type="spellEnd"/>
      <w:r w:rsidRPr="00361AAC">
        <w:rPr>
          <w:rFonts w:cs="Arial"/>
          <w:szCs w:val="20"/>
        </w:rPr>
        <w:t>(</w:t>
      </w:r>
      <w:r w:rsidRPr="00361AAC">
        <w:rPr>
          <w:rFonts w:cs="Arial"/>
        </w:rPr>
        <w:t>b)</w:t>
      </w:r>
      <w:r w:rsidRPr="00361AAC">
        <w:rPr>
          <w:rFonts w:cs="Arial"/>
        </w:rPr>
        <w:tab/>
      </w:r>
      <w:r w:rsidRPr="00361AAC">
        <w:rPr>
          <w:rFonts w:cs="Arial"/>
        </w:rPr>
        <w:tab/>
      </w:r>
      <w:r w:rsidRPr="00361AAC">
        <w:rPr>
          <w:rFonts w:cs="Arial"/>
        </w:rPr>
        <w:tab/>
        <w:t>(5)</w:t>
      </w:r>
    </w:p>
    <w:p w:rsidR="00331363" w:rsidRPr="00361AAC" w:rsidRDefault="00331363" w:rsidP="00331363">
      <w:pPr>
        <w:ind w:left="600"/>
        <w:rPr>
          <w:rFonts w:cs="Arial"/>
        </w:rPr>
      </w:pPr>
    </w:p>
    <w:p w:rsidR="00331363" w:rsidRPr="00361AAC" w:rsidRDefault="00331363" w:rsidP="00331363">
      <w:pPr>
        <w:rPr>
          <w:rFonts w:cs="Arial"/>
        </w:rPr>
      </w:pPr>
      <w:r w:rsidRPr="00361AAC">
        <w:rPr>
          <w:rFonts w:cs="Arial"/>
        </w:rPr>
        <w:t xml:space="preserve">END band loop </w:t>
      </w:r>
    </w:p>
    <w:p w:rsidR="00331363" w:rsidRPr="00361AAC" w:rsidRDefault="00331363" w:rsidP="00331363">
      <w:pPr>
        <w:pStyle w:val="Heading5"/>
        <w:rPr>
          <w:rFonts w:cs="Arial"/>
        </w:rPr>
      </w:pPr>
      <w:r w:rsidRPr="00361AAC">
        <w:rPr>
          <w:rFonts w:cs="Arial"/>
        </w:rPr>
        <w:t xml:space="preserve">3.0 DERIVE REFLECTANCE GAINS: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 xml:space="preserve">For </w:t>
      </w:r>
      <w:proofErr w:type="gramStart"/>
      <w:r w:rsidRPr="00361AAC">
        <w:rPr>
          <w:rFonts w:cs="Arial"/>
        </w:rPr>
        <w:t>each  bands</w:t>
      </w:r>
      <w:proofErr w:type="gramEnd"/>
    </w:p>
    <w:p w:rsidR="00331363" w:rsidRPr="00361AAC" w:rsidRDefault="00331363" w:rsidP="00331363">
      <w:pPr>
        <w:rPr>
          <w:rFonts w:cs="Arial"/>
        </w:rPr>
      </w:pPr>
    </w:p>
    <w:p w:rsidR="00331363" w:rsidRPr="00361AAC" w:rsidDel="00BB7A34" w:rsidRDefault="00331363" w:rsidP="00331363">
      <w:pPr>
        <w:rPr>
          <w:rFonts w:cs="Arial"/>
        </w:rPr>
      </w:pPr>
      <w:r w:rsidRPr="00361AAC">
        <w:rPr>
          <w:rFonts w:cs="Arial"/>
        </w:rPr>
        <w:t xml:space="preserve">       For each detector: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3.1</w:t>
      </w:r>
      <w:r w:rsidRPr="00361AAC">
        <w:rPr>
          <w:rFonts w:cs="Arial"/>
        </w:rPr>
        <w:tab/>
        <w:t xml:space="preserve">Read per detector bidirectional reflectance factors </w:t>
      </w:r>
      <w:proofErr w:type="gramStart"/>
      <w:r w:rsidRPr="00361AAC">
        <w:rPr>
          <w:rFonts w:ascii="Symbol" w:hAnsi="Symbol" w:cs="Arial"/>
        </w:rPr>
        <w:t></w:t>
      </w:r>
      <w:r w:rsidRPr="00361AAC">
        <w:rPr>
          <w:rFonts w:cs="Arial"/>
        </w:rPr>
        <w:t>(</w:t>
      </w:r>
      <w:proofErr w:type="spellStart"/>
      <w:proofErr w:type="gramEnd"/>
      <w:r w:rsidRPr="00361AAC">
        <w:rPr>
          <w:rFonts w:cs="Arial"/>
        </w:rPr>
        <w:t>b,d</w:t>
      </w:r>
      <w:proofErr w:type="spellEnd"/>
      <w:r w:rsidRPr="00361AAC">
        <w:rPr>
          <w:rFonts w:cs="Arial"/>
        </w:rPr>
        <w:t xml:space="preserve">)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 xml:space="preserve">3.2   </w:t>
      </w:r>
      <w:r w:rsidRPr="00361AAC">
        <w:rPr>
          <w:rFonts w:cs="Arial"/>
        </w:rPr>
        <w:tab/>
        <w:t>Derive absolute per detector average reflectance gains G</w:t>
      </w:r>
      <w:proofErr w:type="gramStart"/>
      <w:r w:rsidRPr="00361AAC">
        <w:rPr>
          <w:rFonts w:ascii="Symbol" w:hAnsi="Symbol" w:cs="Arial"/>
        </w:rPr>
        <w:t></w:t>
      </w:r>
      <w:r w:rsidRPr="00361AAC">
        <w:rPr>
          <w:rFonts w:cs="Arial"/>
          <w:szCs w:val="20"/>
        </w:rPr>
        <w:t>(</w:t>
      </w:r>
      <w:proofErr w:type="spellStart"/>
      <w:proofErr w:type="gramEnd"/>
      <w:r w:rsidRPr="00361AAC">
        <w:rPr>
          <w:rFonts w:cs="Arial"/>
        </w:rPr>
        <w:t>b,d</w:t>
      </w:r>
      <w:proofErr w:type="spellEnd"/>
      <w:r w:rsidRPr="00361AAC">
        <w:rPr>
          <w:rFonts w:cs="Arial"/>
        </w:rPr>
        <w:t>),</w:t>
      </w:r>
    </w:p>
    <w:p w:rsidR="00331363" w:rsidRPr="00361AAC" w:rsidRDefault="00331363" w:rsidP="00331363">
      <w:pPr>
        <w:ind w:firstLine="720"/>
        <w:rPr>
          <w:rFonts w:cs="Arial"/>
        </w:rPr>
      </w:pPr>
      <w:proofErr w:type="gramStart"/>
      <w:r w:rsidRPr="00361AAC">
        <w:rPr>
          <w:rFonts w:cs="Arial"/>
        </w:rPr>
        <w:t>and</w:t>
      </w:r>
      <w:proofErr w:type="gramEnd"/>
      <w:r w:rsidRPr="00361AAC">
        <w:rPr>
          <w:rFonts w:cs="Arial"/>
        </w:rPr>
        <w:t xml:space="preserve"> per detector reflectance gain standard deviations G</w:t>
      </w:r>
      <w:r w:rsidRPr="00361AAC">
        <w:rPr>
          <w:rFonts w:ascii="Symbol" w:hAnsi="Symbol" w:cs="Arial"/>
        </w:rPr>
        <w:t></w:t>
      </w:r>
      <w:r w:rsidRPr="00361AAC">
        <w:rPr>
          <w:rFonts w:ascii="Symbol" w:hAnsi="Symbol" w:cs="Arial"/>
        </w:rPr>
        <w:t></w:t>
      </w:r>
      <w:r w:rsidRPr="00361AAC">
        <w:rPr>
          <w:rFonts w:cs="Arial"/>
          <w:szCs w:val="20"/>
        </w:rPr>
        <w:t>(</w:t>
      </w:r>
      <w:proofErr w:type="spellStart"/>
      <w:r w:rsidRPr="00361AAC">
        <w:rPr>
          <w:rFonts w:cs="Arial"/>
        </w:rPr>
        <w:t>b,d</w:t>
      </w:r>
      <w:proofErr w:type="spellEnd"/>
      <w:r w:rsidRPr="00361AAC">
        <w:rPr>
          <w:rFonts w:cs="Arial"/>
        </w:rPr>
        <w:t>) =  i.e.</w:t>
      </w:r>
    </w:p>
    <w:p w:rsidR="00331363" w:rsidRPr="00361AAC" w:rsidRDefault="00331363" w:rsidP="00331363">
      <w:pPr>
        <w:rPr>
          <w:rFonts w:cs="Arial"/>
        </w:rPr>
      </w:pPr>
    </w:p>
    <w:p w:rsidR="00331363" w:rsidRPr="00361AAC" w:rsidRDefault="00331363" w:rsidP="00331363">
      <w:pPr>
        <w:rPr>
          <w:rFonts w:cs="Arial"/>
        </w:rPr>
      </w:pPr>
      <w:r w:rsidRPr="00361AAC">
        <w:rPr>
          <w:rFonts w:cs="Arial"/>
        </w:rPr>
        <w:tab/>
      </w:r>
      <w:r w:rsidRPr="00361AAC">
        <w:rPr>
          <w:rFonts w:cs="Arial"/>
        </w:rPr>
        <w:tab/>
        <w:t>G</w:t>
      </w:r>
      <w:proofErr w:type="gramStart"/>
      <w:r w:rsidRPr="00361AAC">
        <w:rPr>
          <w:rFonts w:ascii="Symbol" w:hAnsi="Symbol" w:cs="Arial"/>
        </w:rPr>
        <w:t></w:t>
      </w:r>
      <w:r w:rsidRPr="00361AAC">
        <w:rPr>
          <w:rFonts w:cs="Arial"/>
          <w:szCs w:val="20"/>
        </w:rPr>
        <w:t>(</w:t>
      </w:r>
      <w:proofErr w:type="spellStart"/>
      <w:proofErr w:type="gramEnd"/>
      <w:r w:rsidRPr="00361AAC">
        <w:rPr>
          <w:rFonts w:cs="Arial"/>
        </w:rPr>
        <w:t>b,d</w:t>
      </w:r>
      <w:proofErr w:type="spellEnd"/>
      <w:r w:rsidRPr="00361AAC">
        <w:rPr>
          <w:rFonts w:cs="Arial"/>
        </w:rPr>
        <w:t>)     =   (</w:t>
      </w:r>
      <w:proofErr w:type="spellStart"/>
      <w:r w:rsidRPr="00361AAC">
        <w:rPr>
          <w:rFonts w:cs="Arial"/>
        </w:rPr>
        <w:t>Q</w:t>
      </w:r>
      <w:r w:rsidRPr="00361AAC">
        <w:rPr>
          <w:rFonts w:cs="Arial"/>
          <w:vertAlign w:val="subscript"/>
        </w:rPr>
        <w:t>net</w:t>
      </w:r>
      <w:proofErr w:type="spellEnd"/>
      <w:r w:rsidRPr="00361AAC">
        <w:rPr>
          <w:rFonts w:cs="Arial"/>
          <w:vertAlign w:val="subscript"/>
        </w:rPr>
        <w:t xml:space="preserve"> </w:t>
      </w:r>
      <w:r w:rsidRPr="00361AAC">
        <w:rPr>
          <w:rFonts w:cs="Arial"/>
          <w:szCs w:val="20"/>
        </w:rPr>
        <w:t>(</w:t>
      </w:r>
      <w:proofErr w:type="spellStart"/>
      <w:r w:rsidRPr="00361AAC">
        <w:rPr>
          <w:rFonts w:cs="Arial"/>
        </w:rPr>
        <w:t>b,d</w:t>
      </w:r>
      <w:proofErr w:type="spellEnd"/>
      <w:r w:rsidRPr="00361AAC">
        <w:rPr>
          <w:rFonts w:cs="Arial"/>
        </w:rPr>
        <w:t xml:space="preserve">) * </w:t>
      </w:r>
      <w:r w:rsidRPr="00361AAC" w:rsidDel="00291831">
        <w:rPr>
          <w:rFonts w:cs="Arial"/>
          <w:szCs w:val="20"/>
        </w:rPr>
        <w:t>d</w:t>
      </w:r>
      <w:r w:rsidRPr="00361AAC" w:rsidDel="00291831">
        <w:rPr>
          <w:rFonts w:cs="Arial"/>
          <w:szCs w:val="20"/>
          <w:vertAlign w:val="subscript"/>
        </w:rPr>
        <w:t>es</w:t>
      </w:r>
      <w:r w:rsidRPr="00361AAC" w:rsidDel="00734371">
        <w:rPr>
          <w:rFonts w:cs="Arial"/>
        </w:rPr>
        <w:t xml:space="preserve"> </w:t>
      </w:r>
      <w:r w:rsidRPr="00361AAC">
        <w:rPr>
          <w:rFonts w:cs="Arial"/>
          <w:vertAlign w:val="superscript"/>
        </w:rPr>
        <w:t>2</w:t>
      </w:r>
      <w:r w:rsidRPr="00361AAC">
        <w:rPr>
          <w:rFonts w:cs="Arial"/>
        </w:rPr>
        <w:t xml:space="preserve"> )/(</w:t>
      </w:r>
      <w:r w:rsidRPr="00361AAC">
        <w:rPr>
          <w:rFonts w:ascii="Symbol" w:hAnsi="Symbol" w:cs="Arial"/>
        </w:rPr>
        <w:t></w:t>
      </w:r>
      <w:r w:rsidRPr="00361AAC">
        <w:rPr>
          <w:rFonts w:cs="Arial"/>
        </w:rPr>
        <w:t>(</w:t>
      </w:r>
      <w:proofErr w:type="spellStart"/>
      <w:r w:rsidRPr="00361AAC">
        <w:rPr>
          <w:rFonts w:cs="Arial"/>
        </w:rPr>
        <w:t>b,d</w:t>
      </w:r>
      <w:proofErr w:type="spellEnd"/>
      <w:r w:rsidRPr="00361AAC">
        <w:rPr>
          <w:rFonts w:cs="Arial"/>
        </w:rPr>
        <w:t>)  * cos (</w:t>
      </w:r>
      <w:r w:rsidRPr="00361AAC">
        <w:rPr>
          <w:rFonts w:cs="Arial"/>
        </w:rPr>
        <w:sym w:font="Symbol" w:char="F051"/>
      </w:r>
      <w:r w:rsidRPr="00361AAC">
        <w:rPr>
          <w:rFonts w:cs="Arial"/>
          <w:vertAlign w:val="subscript"/>
        </w:rPr>
        <w:t>s</w:t>
      </w:r>
      <w:r w:rsidRPr="00361AAC">
        <w:rPr>
          <w:rFonts w:cs="Arial"/>
        </w:rPr>
        <w:t xml:space="preserve">)) </w:t>
      </w:r>
      <w:r w:rsidRPr="00361AAC">
        <w:rPr>
          <w:rFonts w:cs="Arial"/>
        </w:rPr>
        <w:tab/>
      </w:r>
      <w:r w:rsidRPr="00361AAC">
        <w:rPr>
          <w:rFonts w:cs="Arial"/>
        </w:rPr>
        <w:tab/>
        <w:t>(6)</w:t>
      </w:r>
    </w:p>
    <w:p w:rsidR="00331363" w:rsidRPr="00361AAC" w:rsidRDefault="00331363" w:rsidP="00331363">
      <w:pPr>
        <w:ind w:left="720" w:firstLine="720"/>
        <w:rPr>
          <w:rFonts w:cs="Arial"/>
        </w:rPr>
      </w:pPr>
      <w:r w:rsidRPr="00361AAC">
        <w:rPr>
          <w:rFonts w:cs="Arial"/>
        </w:rPr>
        <w:t>G</w:t>
      </w:r>
      <w:r w:rsidRPr="00361AAC">
        <w:rPr>
          <w:rFonts w:ascii="Symbol" w:hAnsi="Symbol" w:cs="Arial"/>
        </w:rPr>
        <w:t></w:t>
      </w:r>
      <w:proofErr w:type="gramStart"/>
      <w:r w:rsidRPr="00361AAC">
        <w:rPr>
          <w:rFonts w:ascii="Symbol" w:hAnsi="Symbol" w:cs="Arial"/>
        </w:rPr>
        <w:t></w:t>
      </w:r>
      <w:r w:rsidRPr="00361AAC">
        <w:rPr>
          <w:rFonts w:cs="Arial"/>
          <w:szCs w:val="20"/>
        </w:rPr>
        <w:t>(</w:t>
      </w:r>
      <w:proofErr w:type="spellStart"/>
      <w:proofErr w:type="gramEnd"/>
      <w:r w:rsidRPr="00361AAC">
        <w:rPr>
          <w:rFonts w:cs="Arial"/>
        </w:rPr>
        <w:t>b,d</w:t>
      </w:r>
      <w:proofErr w:type="spellEnd"/>
      <w:r w:rsidRPr="00361AAC">
        <w:rPr>
          <w:rFonts w:cs="Arial"/>
        </w:rPr>
        <w:t>) =   (</w:t>
      </w:r>
      <w:proofErr w:type="spellStart"/>
      <w:r w:rsidRPr="00361AAC">
        <w:rPr>
          <w:rFonts w:cs="Arial"/>
        </w:rPr>
        <w:t>Q</w:t>
      </w:r>
      <w:r w:rsidRPr="00361AAC">
        <w:rPr>
          <w:rFonts w:ascii="Symbol" w:hAnsi="Symbol" w:cs="Arial"/>
        </w:rPr>
        <w:t></w:t>
      </w:r>
      <w:r w:rsidRPr="00361AAC">
        <w:rPr>
          <w:rFonts w:cs="Arial"/>
          <w:vertAlign w:val="subscript"/>
        </w:rPr>
        <w:t>net</w:t>
      </w:r>
      <w:proofErr w:type="spellEnd"/>
      <w:r w:rsidRPr="00361AAC">
        <w:rPr>
          <w:rFonts w:cs="Arial"/>
          <w:vertAlign w:val="subscript"/>
        </w:rPr>
        <w:t xml:space="preserve"> </w:t>
      </w:r>
      <w:r w:rsidRPr="00361AAC">
        <w:rPr>
          <w:rFonts w:cs="Arial"/>
          <w:szCs w:val="20"/>
        </w:rPr>
        <w:t>(</w:t>
      </w:r>
      <w:proofErr w:type="spellStart"/>
      <w:r w:rsidRPr="00361AAC">
        <w:rPr>
          <w:rFonts w:cs="Arial"/>
        </w:rPr>
        <w:t>b,d</w:t>
      </w:r>
      <w:proofErr w:type="spellEnd"/>
      <w:r w:rsidRPr="00361AAC">
        <w:rPr>
          <w:rFonts w:cs="Arial"/>
        </w:rPr>
        <w:t xml:space="preserve">) * </w:t>
      </w:r>
      <w:r w:rsidRPr="00361AAC" w:rsidDel="00291831">
        <w:rPr>
          <w:rFonts w:cs="Arial"/>
          <w:szCs w:val="20"/>
        </w:rPr>
        <w:t>d</w:t>
      </w:r>
      <w:r w:rsidRPr="00361AAC" w:rsidDel="00291831">
        <w:rPr>
          <w:rFonts w:cs="Arial"/>
          <w:szCs w:val="20"/>
          <w:vertAlign w:val="subscript"/>
        </w:rPr>
        <w:t>es</w:t>
      </w:r>
      <w:r w:rsidRPr="00361AAC" w:rsidDel="00734371">
        <w:rPr>
          <w:rFonts w:cs="Arial"/>
        </w:rPr>
        <w:t xml:space="preserve"> </w:t>
      </w:r>
      <w:r w:rsidRPr="00361AAC">
        <w:rPr>
          <w:rFonts w:cs="Arial"/>
          <w:vertAlign w:val="superscript"/>
        </w:rPr>
        <w:t>2</w:t>
      </w:r>
      <w:r w:rsidRPr="00361AAC">
        <w:rPr>
          <w:rFonts w:cs="Arial"/>
        </w:rPr>
        <w:t xml:space="preserve"> )/(</w:t>
      </w:r>
      <w:r w:rsidRPr="00361AAC">
        <w:rPr>
          <w:rFonts w:ascii="Symbol" w:hAnsi="Symbol" w:cs="Arial"/>
        </w:rPr>
        <w:t></w:t>
      </w:r>
      <w:r w:rsidRPr="00361AAC">
        <w:rPr>
          <w:rFonts w:cs="Arial"/>
        </w:rPr>
        <w:t>(</w:t>
      </w:r>
      <w:proofErr w:type="spellStart"/>
      <w:r w:rsidRPr="00361AAC">
        <w:rPr>
          <w:rFonts w:cs="Arial"/>
        </w:rPr>
        <w:t>b,d</w:t>
      </w:r>
      <w:proofErr w:type="spellEnd"/>
      <w:r w:rsidRPr="00361AAC">
        <w:rPr>
          <w:rFonts w:cs="Arial"/>
        </w:rPr>
        <w:t>)  * cos (</w:t>
      </w:r>
      <w:r w:rsidRPr="00361AAC">
        <w:rPr>
          <w:rFonts w:cs="Arial"/>
        </w:rPr>
        <w:sym w:font="Symbol" w:char="F051"/>
      </w:r>
      <w:r w:rsidRPr="00361AAC">
        <w:rPr>
          <w:rFonts w:cs="Arial"/>
        </w:rPr>
        <w:t>s))</w:t>
      </w:r>
      <w:r w:rsidRPr="00361AAC">
        <w:rPr>
          <w:rFonts w:cs="Arial"/>
        </w:rPr>
        <w:tab/>
      </w:r>
      <w:r w:rsidRPr="00361AAC">
        <w:rPr>
          <w:rFonts w:cs="Arial"/>
        </w:rPr>
        <w:tab/>
        <w:t>(6a)</w:t>
      </w:r>
    </w:p>
    <w:p w:rsidR="00331363" w:rsidRPr="00361AAC" w:rsidRDefault="00331363" w:rsidP="00331363">
      <w:pPr>
        <w:rPr>
          <w:rFonts w:cs="Arial"/>
        </w:rPr>
      </w:pPr>
    </w:p>
    <w:p w:rsidR="00331363" w:rsidRPr="00361AAC" w:rsidRDefault="00331363" w:rsidP="00331363">
      <w:pPr>
        <w:rPr>
          <w:rFonts w:cs="Arial"/>
        </w:rPr>
      </w:pPr>
      <w:r w:rsidRPr="00361AAC">
        <w:rPr>
          <w:rFonts w:cs="Arial"/>
        </w:rPr>
        <w:tab/>
      </w:r>
      <w:r w:rsidRPr="00361AAC">
        <w:rPr>
          <w:rFonts w:cs="Arial"/>
        </w:rPr>
        <w:tab/>
        <w:t xml:space="preserve">Where </w:t>
      </w:r>
      <w:r w:rsidRPr="00361AAC">
        <w:rPr>
          <w:rFonts w:cs="Arial"/>
        </w:rPr>
        <w:tab/>
        <w:t xml:space="preserve"> </w:t>
      </w:r>
      <w:proofErr w:type="spellStart"/>
      <w:r w:rsidRPr="00361AAC">
        <w:rPr>
          <w:rFonts w:cs="Arial"/>
        </w:rPr>
        <w:t>Q</w:t>
      </w:r>
      <w:r w:rsidRPr="00361AAC">
        <w:rPr>
          <w:rFonts w:cs="Arial"/>
          <w:vertAlign w:val="subscript"/>
        </w:rPr>
        <w:t>net</w:t>
      </w:r>
      <w:proofErr w:type="spellEnd"/>
      <w:r w:rsidRPr="00361AAC">
        <w:rPr>
          <w:rFonts w:cs="Arial"/>
          <w:vertAlign w:val="subscript"/>
        </w:rPr>
        <w:t xml:space="preserve"> </w:t>
      </w:r>
      <w:r w:rsidRPr="00361AAC">
        <w:rPr>
          <w:rFonts w:cs="Arial"/>
          <w:szCs w:val="20"/>
        </w:rPr>
        <w:t>(</w:t>
      </w:r>
      <w:proofErr w:type="spellStart"/>
      <w:r w:rsidRPr="00361AAC">
        <w:rPr>
          <w:rFonts w:cs="Arial"/>
        </w:rPr>
        <w:t>b</w:t>
      </w:r>
      <w:proofErr w:type="gramStart"/>
      <w:r w:rsidRPr="00361AAC">
        <w:rPr>
          <w:rFonts w:cs="Arial"/>
        </w:rPr>
        <w:t>,d</w:t>
      </w:r>
      <w:proofErr w:type="spellEnd"/>
      <w:proofErr w:type="gramEnd"/>
      <w:r w:rsidRPr="00361AAC">
        <w:rPr>
          <w:rFonts w:cs="Arial"/>
        </w:rPr>
        <w:t xml:space="preserve">) = per detector diffuser corrected response  </w:t>
      </w:r>
    </w:p>
    <w:p w:rsidR="00331363" w:rsidRPr="00361AAC" w:rsidRDefault="00331363" w:rsidP="00331363">
      <w:pPr>
        <w:rPr>
          <w:rFonts w:cs="Arial"/>
        </w:rPr>
      </w:pPr>
      <w:r w:rsidRPr="00361AAC">
        <w:rPr>
          <w:rFonts w:cs="Arial"/>
        </w:rPr>
        <w:tab/>
      </w:r>
      <w:r w:rsidRPr="00361AAC">
        <w:rPr>
          <w:rFonts w:cs="Arial"/>
        </w:rPr>
        <w:tab/>
      </w:r>
      <w:r w:rsidRPr="00361AAC">
        <w:rPr>
          <w:rFonts w:cs="Arial"/>
        </w:rPr>
        <w:tab/>
        <w:t xml:space="preserve"> </w:t>
      </w:r>
      <w:proofErr w:type="gramStart"/>
      <w:r w:rsidRPr="00361AAC">
        <w:rPr>
          <w:rFonts w:ascii="Symbol" w:hAnsi="Symbol" w:cs="Arial"/>
        </w:rPr>
        <w:t></w:t>
      </w:r>
      <w:r w:rsidRPr="00361AAC">
        <w:rPr>
          <w:rFonts w:cs="Arial"/>
        </w:rPr>
        <w:t>(</w:t>
      </w:r>
      <w:proofErr w:type="spellStart"/>
      <w:proofErr w:type="gramEnd"/>
      <w:r w:rsidRPr="00361AAC">
        <w:rPr>
          <w:rFonts w:cs="Arial"/>
        </w:rPr>
        <w:t>b,d</w:t>
      </w:r>
      <w:proofErr w:type="spellEnd"/>
      <w:r w:rsidRPr="00361AAC">
        <w:rPr>
          <w:rFonts w:cs="Arial"/>
        </w:rPr>
        <w:t xml:space="preserve">)  = diffuser reflectance factors </w:t>
      </w:r>
    </w:p>
    <w:p w:rsidR="00331363" w:rsidRPr="00361AAC" w:rsidRDefault="00331363" w:rsidP="00331363">
      <w:pPr>
        <w:rPr>
          <w:rFonts w:cs="Arial"/>
        </w:rPr>
      </w:pPr>
      <w:r w:rsidRPr="00361AAC">
        <w:rPr>
          <w:rFonts w:cs="Arial"/>
        </w:rPr>
        <w:tab/>
      </w:r>
      <w:r w:rsidRPr="00361AAC">
        <w:rPr>
          <w:rFonts w:cs="Arial"/>
        </w:rPr>
        <w:tab/>
      </w:r>
      <w:r w:rsidRPr="00361AAC">
        <w:rPr>
          <w:rFonts w:cs="Arial"/>
        </w:rPr>
        <w:tab/>
        <w:t xml:space="preserve"> </w:t>
      </w:r>
      <w:r w:rsidRPr="00361AAC">
        <w:rPr>
          <w:rFonts w:cs="Arial"/>
        </w:rPr>
        <w:sym w:font="Symbol" w:char="F051"/>
      </w:r>
      <w:r w:rsidRPr="00361AAC">
        <w:rPr>
          <w:rFonts w:cs="Arial"/>
          <w:vertAlign w:val="subscript"/>
        </w:rPr>
        <w:t>s</w:t>
      </w:r>
      <w:r w:rsidRPr="00361AAC">
        <w:rPr>
          <w:rFonts w:cs="Arial"/>
        </w:rPr>
        <w:t xml:space="preserve">    = solar zenith diffuser angle (nominally 45°)</w:t>
      </w:r>
    </w:p>
    <w:p w:rsidR="00331363" w:rsidRPr="00361AAC" w:rsidRDefault="00331363" w:rsidP="00331363">
      <w:pPr>
        <w:rPr>
          <w:rFonts w:cs="Arial"/>
        </w:rPr>
      </w:pPr>
      <w:r w:rsidRPr="00361AAC">
        <w:rPr>
          <w:rFonts w:cs="Arial"/>
        </w:rPr>
        <w:tab/>
      </w:r>
      <w:r w:rsidRPr="00361AAC">
        <w:rPr>
          <w:rFonts w:cs="Arial"/>
        </w:rPr>
        <w:tab/>
      </w:r>
      <w:r w:rsidRPr="00361AAC">
        <w:rPr>
          <w:rFonts w:cs="Arial"/>
        </w:rPr>
        <w:tab/>
        <w:t xml:space="preserve"> </w:t>
      </w:r>
      <w:proofErr w:type="gramStart"/>
      <w:r w:rsidRPr="00361AAC" w:rsidDel="00291831">
        <w:rPr>
          <w:rFonts w:cs="Arial"/>
          <w:szCs w:val="20"/>
        </w:rPr>
        <w:t>d</w:t>
      </w:r>
      <w:r w:rsidRPr="00361AAC" w:rsidDel="00291831">
        <w:rPr>
          <w:rFonts w:cs="Arial"/>
          <w:szCs w:val="20"/>
          <w:vertAlign w:val="subscript"/>
        </w:rPr>
        <w:t>es</w:t>
      </w:r>
      <w:proofErr w:type="gramEnd"/>
      <w:r w:rsidRPr="00361AAC" w:rsidDel="00734371">
        <w:rPr>
          <w:rFonts w:cs="Arial"/>
        </w:rPr>
        <w:t xml:space="preserve"> </w:t>
      </w:r>
      <w:r w:rsidRPr="00361AAC">
        <w:rPr>
          <w:rFonts w:cs="Arial"/>
        </w:rPr>
        <w:t xml:space="preserve">   = Earth-Sun distance </w:t>
      </w:r>
    </w:p>
    <w:p w:rsidR="00331363" w:rsidRPr="00361AAC" w:rsidRDefault="00331363" w:rsidP="00331363">
      <w:pPr>
        <w:rPr>
          <w:rFonts w:cs="Arial"/>
        </w:rPr>
      </w:pPr>
      <w:r w:rsidRPr="00361AAC">
        <w:rPr>
          <w:rFonts w:cs="Arial"/>
        </w:rPr>
        <w:tab/>
      </w:r>
    </w:p>
    <w:p w:rsidR="00331363" w:rsidRPr="00361AAC" w:rsidRDefault="00331363" w:rsidP="00331363">
      <w:pPr>
        <w:ind w:firstLine="720"/>
        <w:rPr>
          <w:rFonts w:cs="Arial"/>
        </w:rPr>
      </w:pPr>
      <w:r w:rsidRPr="00361AAC">
        <w:rPr>
          <w:rFonts w:cs="Arial"/>
        </w:rPr>
        <w:t xml:space="preserve">End detector loop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3.3</w:t>
      </w:r>
      <w:r w:rsidRPr="00361AAC">
        <w:rPr>
          <w:rFonts w:cs="Arial"/>
        </w:rPr>
        <w:tab/>
        <w:t xml:space="preserve">Generate/output the band mean gain and standard </w:t>
      </w:r>
      <w:proofErr w:type="gramStart"/>
      <w:r w:rsidRPr="00361AAC">
        <w:rPr>
          <w:rFonts w:cs="Arial"/>
        </w:rPr>
        <w:t>deviation  (</w:t>
      </w:r>
      <w:proofErr w:type="gramEnd"/>
      <w:r w:rsidRPr="00361AAC">
        <w:rPr>
          <w:rFonts w:cs="Arial"/>
        </w:rPr>
        <w:t xml:space="preserve">over all operable detectors) </w:t>
      </w:r>
    </w:p>
    <w:p w:rsidR="00331363" w:rsidRPr="00361AAC" w:rsidRDefault="00331363" w:rsidP="00331363">
      <w:pPr>
        <w:rPr>
          <w:rFonts w:cs="Arial"/>
        </w:rPr>
      </w:pPr>
    </w:p>
    <w:p w:rsidR="00331363" w:rsidRPr="00361AAC" w:rsidRDefault="00331363" w:rsidP="00331363">
      <w:pPr>
        <w:ind w:firstLine="720"/>
        <w:rPr>
          <w:rFonts w:cs="Arial"/>
        </w:rPr>
      </w:pPr>
      <w:proofErr w:type="spellStart"/>
      <w:r w:rsidRPr="00361AAC">
        <w:rPr>
          <w:rFonts w:cs="Arial"/>
        </w:rPr>
        <w:t>G</w:t>
      </w:r>
      <w:r w:rsidRPr="00361AAC">
        <w:rPr>
          <w:rFonts w:ascii="Symbol" w:hAnsi="Symbol" w:cs="Arial"/>
        </w:rPr>
        <w:t></w:t>
      </w:r>
      <w:proofErr w:type="gramStart"/>
      <w:r w:rsidRPr="00361AAC">
        <w:rPr>
          <w:rFonts w:cs="Arial"/>
          <w:vertAlign w:val="subscript"/>
        </w:rPr>
        <w:t>aBands</w:t>
      </w:r>
      <w:proofErr w:type="spellEnd"/>
      <w:r w:rsidRPr="00361AAC">
        <w:rPr>
          <w:rFonts w:cs="Arial"/>
          <w:szCs w:val="20"/>
        </w:rPr>
        <w:t>(</w:t>
      </w:r>
      <w:proofErr w:type="gramEnd"/>
      <w:r w:rsidRPr="00361AAC">
        <w:rPr>
          <w:rFonts w:cs="Arial"/>
        </w:rPr>
        <w:t>b) = &lt; G</w:t>
      </w:r>
      <w:r w:rsidRPr="00361AAC">
        <w:rPr>
          <w:rFonts w:ascii="Symbol" w:hAnsi="Symbol" w:cs="Arial"/>
        </w:rPr>
        <w:t></w:t>
      </w:r>
      <w:r w:rsidRPr="00361AAC">
        <w:rPr>
          <w:rFonts w:cs="Arial"/>
          <w:szCs w:val="20"/>
        </w:rPr>
        <w:t>(</w:t>
      </w:r>
      <w:r w:rsidRPr="00361AAC">
        <w:rPr>
          <w:rFonts w:cs="Arial"/>
        </w:rPr>
        <w:t xml:space="preserve">b,*)&gt;  and   </w:t>
      </w:r>
      <w:proofErr w:type="spellStart"/>
      <w:r w:rsidRPr="00361AAC">
        <w:rPr>
          <w:rFonts w:cs="Arial"/>
        </w:rPr>
        <w:t>G</w:t>
      </w:r>
      <w:r w:rsidRPr="00361AAC">
        <w:rPr>
          <w:rFonts w:ascii="Symbol" w:hAnsi="Symbol" w:cs="Arial"/>
        </w:rPr>
        <w:t></w:t>
      </w:r>
      <w:r w:rsidRPr="00361AAC">
        <w:rPr>
          <w:rFonts w:cs="Arial"/>
          <w:vertAlign w:val="subscript"/>
        </w:rPr>
        <w:t>aBands</w:t>
      </w:r>
      <w:proofErr w:type="spellEnd"/>
      <w:r w:rsidRPr="00361AAC">
        <w:rPr>
          <w:rFonts w:cs="Arial"/>
          <w:szCs w:val="20"/>
        </w:rPr>
        <w:t>(</w:t>
      </w:r>
      <w:r w:rsidRPr="00361AAC">
        <w:rPr>
          <w:rFonts w:cs="Arial"/>
        </w:rPr>
        <w:t xml:space="preserve">b)  = </w:t>
      </w:r>
      <w:proofErr w:type="spellStart"/>
      <w:r w:rsidRPr="00361AAC">
        <w:rPr>
          <w:rFonts w:cs="Arial"/>
        </w:rPr>
        <w:t>Stdev</w:t>
      </w:r>
      <w:proofErr w:type="spellEnd"/>
      <w:r w:rsidRPr="00361AAC">
        <w:rPr>
          <w:rFonts w:cs="Arial"/>
        </w:rPr>
        <w:t xml:space="preserve"> </w:t>
      </w:r>
      <w:r w:rsidRPr="00361AAC">
        <w:rPr>
          <w:rFonts w:cs="Arial"/>
          <w:szCs w:val="20"/>
        </w:rPr>
        <w:t>(</w:t>
      </w:r>
      <w:r w:rsidRPr="00361AAC">
        <w:rPr>
          <w:rFonts w:cs="Arial"/>
        </w:rPr>
        <w:t>G</w:t>
      </w:r>
      <w:r w:rsidRPr="00361AAC">
        <w:rPr>
          <w:rFonts w:ascii="Symbol" w:hAnsi="Symbol" w:cs="Arial"/>
        </w:rPr>
        <w:t></w:t>
      </w:r>
      <w:r w:rsidRPr="00361AAC">
        <w:rPr>
          <w:rFonts w:cs="Arial"/>
          <w:szCs w:val="20"/>
        </w:rPr>
        <w:t>(</w:t>
      </w:r>
      <w:r w:rsidRPr="00361AAC">
        <w:rPr>
          <w:rFonts w:cs="Arial"/>
        </w:rPr>
        <w:t>b,*))</w:t>
      </w:r>
      <w:r w:rsidRPr="00361AAC">
        <w:rPr>
          <w:rFonts w:cs="Arial"/>
        </w:rPr>
        <w:tab/>
      </w:r>
      <w:r w:rsidRPr="00361AAC">
        <w:rPr>
          <w:rFonts w:cs="Arial"/>
        </w:rPr>
        <w:tab/>
        <w:t xml:space="preserve">(7)  </w:t>
      </w:r>
    </w:p>
    <w:p w:rsidR="00331363" w:rsidRPr="00361AAC" w:rsidRDefault="00331363" w:rsidP="00331363">
      <w:pPr>
        <w:ind w:left="360" w:firstLine="240"/>
        <w:rPr>
          <w:rFonts w:cs="Arial"/>
        </w:rPr>
      </w:pPr>
    </w:p>
    <w:p w:rsidR="00331363" w:rsidRPr="00361AAC" w:rsidRDefault="00331363" w:rsidP="00331363">
      <w:pPr>
        <w:rPr>
          <w:rFonts w:cs="Arial"/>
        </w:rPr>
      </w:pPr>
      <w:r w:rsidRPr="00361AAC">
        <w:rPr>
          <w:rFonts w:cs="Arial"/>
        </w:rPr>
        <w:t>End bands</w:t>
      </w:r>
    </w:p>
    <w:p w:rsidR="00331363" w:rsidRPr="00361AAC" w:rsidRDefault="00331363" w:rsidP="00331363">
      <w:pPr>
        <w:rPr>
          <w:rFonts w:cs="Arial"/>
        </w:rPr>
      </w:pPr>
    </w:p>
    <w:p w:rsidR="00331363" w:rsidRPr="00361AAC" w:rsidRDefault="00331363" w:rsidP="00331363">
      <w:pPr>
        <w:rPr>
          <w:rFonts w:cs="Arial"/>
        </w:rPr>
      </w:pPr>
    </w:p>
    <w:p w:rsidR="00331363" w:rsidRPr="00361AAC" w:rsidRDefault="00331363" w:rsidP="00331363">
      <w:pPr>
        <w:rPr>
          <w:rFonts w:cs="Arial"/>
        </w:rPr>
      </w:pPr>
      <w:r w:rsidRPr="00361AAC">
        <w:rPr>
          <w:rFonts w:cs="Arial"/>
        </w:rPr>
        <w:t>4.0       Generate summary report for every processing run with hardcoded</w:t>
      </w:r>
    </w:p>
    <w:p w:rsidR="00331363" w:rsidRPr="00361AAC" w:rsidRDefault="00331363" w:rsidP="00331363">
      <w:pPr>
        <w:rPr>
          <w:rFonts w:cs="Arial"/>
        </w:rPr>
      </w:pPr>
      <w:r w:rsidRPr="00361AAC">
        <w:rPr>
          <w:rFonts w:cs="Arial"/>
        </w:rPr>
        <w:t xml:space="preserve">            </w:t>
      </w:r>
      <w:proofErr w:type="gramStart"/>
      <w:r w:rsidRPr="00361AAC">
        <w:rPr>
          <w:rFonts w:cs="Arial"/>
        </w:rPr>
        <w:t>formats</w:t>
      </w:r>
      <w:proofErr w:type="gramEnd"/>
      <w:r w:rsidRPr="00361AAC">
        <w:rPr>
          <w:rFonts w:cs="Arial"/>
        </w:rPr>
        <w:t>. (Example format)</w:t>
      </w:r>
    </w:p>
    <w:p w:rsidR="00331363" w:rsidRPr="00361AAC" w:rsidRDefault="00331363" w:rsidP="00331363">
      <w:pPr>
        <w:rPr>
          <w:rFonts w:cs="Arial"/>
        </w:rPr>
      </w:pPr>
    </w:p>
    <w:p w:rsidR="00331363" w:rsidRPr="00361AAC" w:rsidRDefault="00331363" w:rsidP="00331363">
      <w:pPr>
        <w:ind w:firstLine="720"/>
        <w:rPr>
          <w:rFonts w:cs="Arial"/>
        </w:rPr>
      </w:pPr>
      <w:r w:rsidRPr="00361AAC">
        <w:rPr>
          <w:rFonts w:cs="Arial"/>
        </w:rPr>
        <w:t xml:space="preserve">SOLAR CALIBRATION SUMMARY REPORT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ab/>
        <w:t>Report Date</w:t>
      </w:r>
    </w:p>
    <w:p w:rsidR="00331363" w:rsidRPr="00361AAC" w:rsidRDefault="00331363" w:rsidP="00331363">
      <w:pPr>
        <w:rPr>
          <w:rFonts w:cs="Arial"/>
        </w:rPr>
      </w:pPr>
      <w:r w:rsidRPr="00361AAC">
        <w:rPr>
          <w:rFonts w:cs="Arial"/>
        </w:rPr>
        <w:tab/>
        <w:t xml:space="preserve">Start </w:t>
      </w:r>
      <w:proofErr w:type="spellStart"/>
      <w:r w:rsidRPr="00361AAC">
        <w:rPr>
          <w:rFonts w:cs="Arial"/>
        </w:rPr>
        <w:t>Acq</w:t>
      </w:r>
      <w:proofErr w:type="spellEnd"/>
      <w:r w:rsidRPr="00361AAC">
        <w:rPr>
          <w:rFonts w:cs="Arial"/>
        </w:rPr>
        <w:t xml:space="preserve"> Time</w:t>
      </w:r>
    </w:p>
    <w:p w:rsidR="00331363" w:rsidRPr="00361AAC" w:rsidRDefault="00331363" w:rsidP="00331363">
      <w:pPr>
        <w:rPr>
          <w:rFonts w:cs="Arial"/>
        </w:rPr>
      </w:pPr>
      <w:r w:rsidRPr="00361AAC">
        <w:rPr>
          <w:rFonts w:cs="Arial"/>
        </w:rPr>
        <w:tab/>
        <w:t xml:space="preserve">Stop </w:t>
      </w:r>
      <w:proofErr w:type="spellStart"/>
      <w:r w:rsidRPr="00361AAC">
        <w:rPr>
          <w:rFonts w:cs="Arial"/>
        </w:rPr>
        <w:t>Acq</w:t>
      </w:r>
      <w:proofErr w:type="spellEnd"/>
      <w:r w:rsidRPr="00361AAC">
        <w:rPr>
          <w:rFonts w:cs="Arial"/>
        </w:rPr>
        <w:t xml:space="preserve"> Time</w:t>
      </w:r>
    </w:p>
    <w:p w:rsidR="00331363" w:rsidRPr="00361AAC" w:rsidRDefault="00331363" w:rsidP="00331363">
      <w:pPr>
        <w:rPr>
          <w:rFonts w:cs="Arial"/>
        </w:rPr>
      </w:pPr>
      <w:r w:rsidRPr="00361AAC">
        <w:rPr>
          <w:rFonts w:cs="Arial"/>
        </w:rPr>
        <w:tab/>
        <w:t xml:space="preserve">Total </w:t>
      </w:r>
      <w:proofErr w:type="spellStart"/>
      <w:r w:rsidRPr="00361AAC">
        <w:rPr>
          <w:rFonts w:cs="Arial"/>
        </w:rPr>
        <w:t>Acq</w:t>
      </w:r>
      <w:proofErr w:type="spellEnd"/>
      <w:r w:rsidRPr="00361AAC">
        <w:rPr>
          <w:rFonts w:cs="Arial"/>
        </w:rPr>
        <w:t xml:space="preserve"> Time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ab/>
        <w:t xml:space="preserve">Diffuser Type: </w:t>
      </w:r>
      <w:r w:rsidRPr="00361AAC">
        <w:rPr>
          <w:rFonts w:cs="Arial"/>
        </w:rPr>
        <w:tab/>
        <w:t xml:space="preserve">(i.e., Pristine, </w:t>
      </w:r>
      <w:proofErr w:type="gramStart"/>
      <w:r w:rsidRPr="00361AAC">
        <w:rPr>
          <w:rFonts w:cs="Arial"/>
        </w:rPr>
        <w:t>Primary )</w:t>
      </w:r>
      <w:proofErr w:type="gramEnd"/>
      <w:r w:rsidRPr="00361AAC">
        <w:rPr>
          <w:rFonts w:cs="Arial"/>
        </w:rPr>
        <w:t xml:space="preserve"> </w:t>
      </w:r>
    </w:p>
    <w:p w:rsidR="00331363" w:rsidRPr="00361AAC" w:rsidRDefault="00331363" w:rsidP="00331363">
      <w:pPr>
        <w:rPr>
          <w:rFonts w:cs="Arial"/>
        </w:rPr>
      </w:pPr>
      <w:r w:rsidRPr="00361AAC">
        <w:rPr>
          <w:rFonts w:cs="Arial"/>
        </w:rPr>
        <w:tab/>
        <w:t>Collect Sequence Type: (i.e., Nominal, Integration Time Sweep)</w:t>
      </w:r>
    </w:p>
    <w:p w:rsidR="00331363" w:rsidRPr="00361AAC" w:rsidRDefault="00331363" w:rsidP="00331363">
      <w:pPr>
        <w:rPr>
          <w:rFonts w:cs="Arial"/>
        </w:rPr>
      </w:pPr>
      <w:r w:rsidRPr="00361AAC">
        <w:rPr>
          <w:rFonts w:cs="Arial"/>
        </w:rPr>
        <w:tab/>
        <w:t xml:space="preserve">Integration Time: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ab/>
        <w:t xml:space="preserve">Solar Distance and Diffuser Angles: </w:t>
      </w:r>
    </w:p>
    <w:p w:rsidR="00331363" w:rsidRPr="00361AAC" w:rsidRDefault="00331363" w:rsidP="00331363">
      <w:pPr>
        <w:rPr>
          <w:rFonts w:cs="Arial"/>
        </w:rPr>
      </w:pPr>
      <w:r w:rsidRPr="00361AAC">
        <w:rPr>
          <w:rFonts w:cs="Arial"/>
        </w:rPr>
        <w:tab/>
      </w:r>
      <w:r w:rsidRPr="00361AAC">
        <w:rPr>
          <w:rFonts w:cs="Arial"/>
        </w:rPr>
        <w:tab/>
        <w:t>E-S Distance (AU)</w:t>
      </w:r>
    </w:p>
    <w:p w:rsidR="00331363" w:rsidRPr="00361AAC" w:rsidRDefault="00331363" w:rsidP="00331363">
      <w:pPr>
        <w:rPr>
          <w:rFonts w:cs="Arial"/>
        </w:rPr>
      </w:pPr>
      <w:r w:rsidRPr="00361AAC">
        <w:rPr>
          <w:rFonts w:cs="Arial"/>
        </w:rPr>
        <w:tab/>
      </w:r>
      <w:r w:rsidRPr="00361AAC">
        <w:rPr>
          <w:rFonts w:cs="Arial"/>
        </w:rPr>
        <w:tab/>
        <w:t>Deployment Angle (</w:t>
      </w:r>
      <w:proofErr w:type="spellStart"/>
      <w:r w:rsidRPr="00361AAC">
        <w:rPr>
          <w:rFonts w:cs="Arial"/>
        </w:rPr>
        <w:t>degs</w:t>
      </w:r>
      <w:proofErr w:type="spellEnd"/>
      <w:r w:rsidRPr="00361AAC">
        <w:rPr>
          <w:rFonts w:cs="Arial"/>
        </w:rPr>
        <w:t>)</w:t>
      </w:r>
    </w:p>
    <w:p w:rsidR="00331363" w:rsidRPr="00361AAC" w:rsidRDefault="00331363" w:rsidP="00331363">
      <w:pPr>
        <w:ind w:left="1440"/>
        <w:rPr>
          <w:rFonts w:cs="Arial"/>
        </w:rPr>
      </w:pPr>
      <w:r w:rsidRPr="00361AAC">
        <w:rPr>
          <w:rFonts w:cs="Arial"/>
        </w:rPr>
        <w:t>Solar Zenith Angle (Theta-</w:t>
      </w:r>
      <w:proofErr w:type="spellStart"/>
      <w:r w:rsidRPr="00361AAC">
        <w:rPr>
          <w:rFonts w:cs="Arial"/>
        </w:rPr>
        <w:t>i</w:t>
      </w:r>
      <w:proofErr w:type="spellEnd"/>
      <w:r w:rsidRPr="00361AAC">
        <w:rPr>
          <w:rFonts w:cs="Arial"/>
        </w:rPr>
        <w:t xml:space="preserve">, </w:t>
      </w:r>
      <w:proofErr w:type="spellStart"/>
      <w:r w:rsidRPr="00361AAC">
        <w:rPr>
          <w:rFonts w:cs="Arial"/>
        </w:rPr>
        <w:t>degs</w:t>
      </w:r>
      <w:proofErr w:type="spellEnd"/>
      <w:r w:rsidRPr="00361AAC">
        <w:rPr>
          <w:rFonts w:cs="Arial"/>
        </w:rPr>
        <w:t>)</w:t>
      </w:r>
    </w:p>
    <w:p w:rsidR="00331363" w:rsidRPr="00361AAC" w:rsidRDefault="00331363" w:rsidP="00331363">
      <w:pPr>
        <w:ind w:left="1440"/>
        <w:rPr>
          <w:rFonts w:cs="Arial"/>
        </w:rPr>
      </w:pPr>
      <w:r w:rsidRPr="00361AAC">
        <w:rPr>
          <w:rFonts w:cs="Arial"/>
        </w:rPr>
        <w:t xml:space="preserve">View Zenith Angle (Theta-v, </w:t>
      </w:r>
      <w:proofErr w:type="spellStart"/>
      <w:r w:rsidRPr="00361AAC">
        <w:rPr>
          <w:rFonts w:cs="Arial"/>
        </w:rPr>
        <w:t>degs</w:t>
      </w:r>
      <w:proofErr w:type="spellEnd"/>
      <w:r w:rsidRPr="00361AAC">
        <w:rPr>
          <w:rFonts w:cs="Arial"/>
        </w:rPr>
        <w:t xml:space="preserve">) </w:t>
      </w:r>
    </w:p>
    <w:p w:rsidR="00331363" w:rsidRPr="00361AAC" w:rsidRDefault="00331363" w:rsidP="00331363">
      <w:pPr>
        <w:rPr>
          <w:rFonts w:cs="Arial"/>
        </w:rPr>
      </w:pPr>
      <w:r w:rsidRPr="00361AAC">
        <w:rPr>
          <w:rFonts w:cs="Arial"/>
        </w:rPr>
        <w:tab/>
      </w:r>
      <w:r w:rsidRPr="00361AAC">
        <w:rPr>
          <w:rFonts w:cs="Arial"/>
        </w:rPr>
        <w:tab/>
        <w:t xml:space="preserve">Sun Azimuth Angle (Phi-v, </w:t>
      </w:r>
      <w:proofErr w:type="spellStart"/>
      <w:r w:rsidRPr="00361AAC">
        <w:rPr>
          <w:rFonts w:cs="Arial"/>
        </w:rPr>
        <w:t>degs</w:t>
      </w:r>
      <w:proofErr w:type="spellEnd"/>
      <w:r w:rsidRPr="00361AAC">
        <w:rPr>
          <w:rFonts w:cs="Arial"/>
        </w:rPr>
        <w:t xml:space="preserve">)   </w:t>
      </w:r>
    </w:p>
    <w:p w:rsidR="00331363" w:rsidRPr="00361AAC" w:rsidRDefault="00331363" w:rsidP="00331363">
      <w:pPr>
        <w:rPr>
          <w:rFonts w:cs="Arial"/>
        </w:rPr>
      </w:pPr>
      <w:r w:rsidRPr="00361AAC">
        <w:rPr>
          <w:rFonts w:cs="Arial"/>
        </w:rPr>
        <w:tab/>
      </w:r>
      <w:proofErr w:type="spellStart"/>
      <w:r w:rsidRPr="00361AAC">
        <w:rPr>
          <w:rFonts w:cs="Arial"/>
        </w:rPr>
        <w:t>Ephem</w:t>
      </w:r>
      <w:proofErr w:type="spellEnd"/>
      <w:r w:rsidRPr="00361AAC">
        <w:rPr>
          <w:rFonts w:cs="Arial"/>
        </w:rPr>
        <w:t xml:space="preserve"> Outliers: </w:t>
      </w:r>
    </w:p>
    <w:p w:rsidR="00331363" w:rsidRPr="00361AAC" w:rsidRDefault="00331363" w:rsidP="00331363">
      <w:pPr>
        <w:rPr>
          <w:rFonts w:cs="Arial"/>
        </w:rPr>
      </w:pPr>
      <w:r w:rsidRPr="00361AAC">
        <w:rPr>
          <w:rFonts w:cs="Arial"/>
        </w:rPr>
        <w:tab/>
      </w:r>
    </w:p>
    <w:p w:rsidR="00331363" w:rsidRPr="00361AAC" w:rsidRDefault="00331363" w:rsidP="00331363">
      <w:pPr>
        <w:ind w:firstLine="720"/>
        <w:rPr>
          <w:rFonts w:cs="Arial"/>
        </w:rPr>
      </w:pPr>
      <w:proofErr w:type="gramStart"/>
      <w:r w:rsidRPr="00361AAC">
        <w:rPr>
          <w:rFonts w:cs="Arial"/>
        </w:rPr>
        <w:t>Image  Stats</w:t>
      </w:r>
      <w:proofErr w:type="gramEnd"/>
      <w:r w:rsidRPr="00361AAC">
        <w:rPr>
          <w:rFonts w:cs="Arial"/>
        </w:rPr>
        <w:t xml:space="preserve"> (Bias Corrected &amp; Linearized) </w:t>
      </w:r>
    </w:p>
    <w:p w:rsidR="00331363" w:rsidRPr="00361AAC" w:rsidRDefault="00331363" w:rsidP="00331363">
      <w:pPr>
        <w:rPr>
          <w:rFonts w:cs="Arial"/>
        </w:rPr>
      </w:pPr>
      <w:r w:rsidRPr="00361AAC">
        <w:rPr>
          <w:rFonts w:cs="Arial"/>
        </w:rPr>
        <w:tab/>
      </w:r>
      <w:proofErr w:type="spellStart"/>
      <w:r w:rsidRPr="00361AAC">
        <w:rPr>
          <w:rFonts w:cs="Arial"/>
        </w:rPr>
        <w:t>BandID</w:t>
      </w:r>
      <w:proofErr w:type="spellEnd"/>
      <w:r w:rsidRPr="00361AAC">
        <w:rPr>
          <w:rFonts w:cs="Arial"/>
        </w:rPr>
        <w:t xml:space="preserve"> </w:t>
      </w:r>
      <w:r w:rsidRPr="00361AAC">
        <w:rPr>
          <w:rFonts w:cs="Arial"/>
        </w:rPr>
        <w:tab/>
      </w:r>
      <w:proofErr w:type="spellStart"/>
      <w:r w:rsidRPr="00361AAC">
        <w:rPr>
          <w:rFonts w:cs="Arial"/>
        </w:rPr>
        <w:t>Avg</w:t>
      </w:r>
      <w:proofErr w:type="spellEnd"/>
      <w:r w:rsidRPr="00361AAC">
        <w:rPr>
          <w:rFonts w:cs="Arial"/>
        </w:rPr>
        <w:t xml:space="preserve"> </w:t>
      </w:r>
      <w:r w:rsidRPr="00361AAC">
        <w:rPr>
          <w:rFonts w:cs="Arial"/>
        </w:rPr>
        <w:tab/>
      </w:r>
      <w:proofErr w:type="spellStart"/>
      <w:r w:rsidRPr="00361AAC">
        <w:rPr>
          <w:rFonts w:cs="Arial"/>
        </w:rPr>
        <w:t>Stdev</w:t>
      </w:r>
      <w:proofErr w:type="spellEnd"/>
      <w:r w:rsidRPr="00361AAC">
        <w:rPr>
          <w:rFonts w:cs="Arial"/>
        </w:rPr>
        <w:t xml:space="preserve"> </w:t>
      </w:r>
    </w:p>
    <w:p w:rsidR="00331363" w:rsidRPr="00361AAC" w:rsidRDefault="00331363" w:rsidP="00331363">
      <w:pPr>
        <w:rPr>
          <w:rFonts w:cs="Arial"/>
        </w:rPr>
      </w:pPr>
    </w:p>
    <w:p w:rsidR="00331363" w:rsidRPr="00361AAC" w:rsidRDefault="00331363" w:rsidP="00331363">
      <w:pPr>
        <w:rPr>
          <w:rFonts w:cs="Arial"/>
        </w:rPr>
      </w:pPr>
      <w:r w:rsidRPr="00361AAC">
        <w:rPr>
          <w:rFonts w:cs="Arial"/>
        </w:rPr>
        <w:tab/>
      </w:r>
      <w:proofErr w:type="gramStart"/>
      <w:r w:rsidRPr="00361AAC">
        <w:rPr>
          <w:rFonts w:cs="Arial"/>
        </w:rPr>
        <w:t>Diffuser  Radiance</w:t>
      </w:r>
      <w:proofErr w:type="gramEnd"/>
      <w:r w:rsidRPr="00361AAC">
        <w:rPr>
          <w:rFonts w:cs="Arial"/>
        </w:rPr>
        <w:t xml:space="preserve">  &amp; Diffuser Gains </w:t>
      </w:r>
    </w:p>
    <w:p w:rsidR="00331363" w:rsidRPr="00361AAC" w:rsidRDefault="00331363" w:rsidP="00331363">
      <w:pPr>
        <w:ind w:firstLine="720"/>
        <w:rPr>
          <w:rFonts w:cs="Arial"/>
        </w:rPr>
      </w:pPr>
      <w:proofErr w:type="spellStart"/>
      <w:proofErr w:type="gramStart"/>
      <w:r w:rsidRPr="00361AAC">
        <w:rPr>
          <w:rFonts w:cs="Arial"/>
        </w:rPr>
        <w:t>BandID</w:t>
      </w:r>
      <w:proofErr w:type="spellEnd"/>
      <w:r w:rsidRPr="00361AAC">
        <w:rPr>
          <w:rFonts w:cs="Arial"/>
        </w:rPr>
        <w:t xml:space="preserve">  </w:t>
      </w:r>
      <w:proofErr w:type="spellStart"/>
      <w:r w:rsidRPr="00361AAC">
        <w:rPr>
          <w:rFonts w:cs="Arial"/>
        </w:rPr>
        <w:t>Avg</w:t>
      </w:r>
      <w:proofErr w:type="spellEnd"/>
      <w:proofErr w:type="gramEnd"/>
      <w:r w:rsidRPr="00361AAC">
        <w:rPr>
          <w:rFonts w:cs="Arial"/>
        </w:rPr>
        <w:t xml:space="preserve"> </w:t>
      </w:r>
      <w:r w:rsidRPr="00361AAC">
        <w:rPr>
          <w:rFonts w:cs="Arial"/>
        </w:rPr>
        <w:tab/>
        <w:t xml:space="preserve">            </w:t>
      </w:r>
      <w:proofErr w:type="spellStart"/>
      <w:r w:rsidRPr="00361AAC">
        <w:rPr>
          <w:rFonts w:cs="Arial"/>
        </w:rPr>
        <w:t>Avg</w:t>
      </w:r>
      <w:proofErr w:type="spellEnd"/>
      <w:r w:rsidRPr="00361AAC">
        <w:rPr>
          <w:rFonts w:cs="Arial"/>
        </w:rPr>
        <w:t xml:space="preserve">     </w:t>
      </w:r>
      <w:proofErr w:type="spellStart"/>
      <w:r w:rsidRPr="00361AAC">
        <w:rPr>
          <w:rFonts w:cs="Arial"/>
        </w:rPr>
        <w:t>Stdev</w:t>
      </w:r>
      <w:proofErr w:type="spellEnd"/>
    </w:p>
    <w:p w:rsidR="00331363" w:rsidRPr="00361AAC" w:rsidRDefault="00331363" w:rsidP="00331363">
      <w:pPr>
        <w:rPr>
          <w:rFonts w:cs="Arial"/>
        </w:rPr>
      </w:pPr>
    </w:p>
    <w:p w:rsidR="00331363" w:rsidRPr="00361AAC" w:rsidRDefault="00331363" w:rsidP="00331363">
      <w:pPr>
        <w:rPr>
          <w:rFonts w:cs="Arial"/>
        </w:rPr>
      </w:pPr>
      <w:r w:rsidRPr="00361AAC">
        <w:rPr>
          <w:rFonts w:cs="Arial"/>
        </w:rPr>
        <w:tab/>
        <w:t>Diffuser Reflectance &amp; Reflectance Gains</w:t>
      </w:r>
    </w:p>
    <w:p w:rsidR="00331363" w:rsidRPr="00361AAC" w:rsidRDefault="00331363" w:rsidP="00331363">
      <w:pPr>
        <w:ind w:firstLine="720"/>
        <w:rPr>
          <w:rFonts w:cs="Arial"/>
        </w:rPr>
      </w:pPr>
      <w:proofErr w:type="spellStart"/>
      <w:r w:rsidRPr="00361AAC">
        <w:rPr>
          <w:rFonts w:cs="Arial"/>
        </w:rPr>
        <w:t>BandID</w:t>
      </w:r>
      <w:proofErr w:type="spellEnd"/>
      <w:r w:rsidRPr="00361AAC">
        <w:rPr>
          <w:rFonts w:cs="Arial"/>
        </w:rPr>
        <w:t xml:space="preserve"> </w:t>
      </w:r>
      <w:proofErr w:type="spellStart"/>
      <w:r w:rsidRPr="00361AAC">
        <w:rPr>
          <w:rFonts w:cs="Arial"/>
        </w:rPr>
        <w:t>Avg</w:t>
      </w:r>
      <w:proofErr w:type="spellEnd"/>
      <w:r w:rsidRPr="00361AAC">
        <w:rPr>
          <w:rFonts w:cs="Arial"/>
        </w:rPr>
        <w:t xml:space="preserve"> </w:t>
      </w:r>
      <w:r w:rsidRPr="00361AAC">
        <w:rPr>
          <w:rFonts w:cs="Arial"/>
        </w:rPr>
        <w:tab/>
        <w:t xml:space="preserve">            </w:t>
      </w:r>
      <w:proofErr w:type="spellStart"/>
      <w:r w:rsidRPr="00361AAC">
        <w:rPr>
          <w:rFonts w:cs="Arial"/>
        </w:rPr>
        <w:t>Avg</w:t>
      </w:r>
      <w:proofErr w:type="spellEnd"/>
      <w:r w:rsidRPr="00361AAC">
        <w:rPr>
          <w:rFonts w:cs="Arial"/>
        </w:rPr>
        <w:t xml:space="preserve">     </w:t>
      </w:r>
      <w:proofErr w:type="spellStart"/>
      <w:r w:rsidRPr="00361AAC">
        <w:rPr>
          <w:rFonts w:cs="Arial"/>
        </w:rPr>
        <w:t>Stdev</w:t>
      </w:r>
      <w:proofErr w:type="spellEnd"/>
      <w:r w:rsidRPr="00361AAC">
        <w:rPr>
          <w:rFonts w:cs="Arial"/>
        </w:rPr>
        <w:t xml:space="preserve"> </w:t>
      </w:r>
    </w:p>
    <w:p w:rsidR="00331363" w:rsidRPr="00361AAC" w:rsidRDefault="00331363" w:rsidP="00331363">
      <w:pPr>
        <w:rPr>
          <w:rFonts w:cs="Arial"/>
        </w:rPr>
      </w:pPr>
      <w:r w:rsidRPr="00361AAC">
        <w:rPr>
          <w:rFonts w:cs="Arial"/>
        </w:rPr>
        <w:tab/>
      </w:r>
    </w:p>
    <w:p w:rsidR="00331363" w:rsidRPr="00361AAC" w:rsidRDefault="00331363" w:rsidP="00331363">
      <w:pPr>
        <w:ind w:firstLine="720"/>
        <w:rPr>
          <w:rFonts w:cs="Arial"/>
        </w:rPr>
      </w:pPr>
      <w:r w:rsidRPr="00361AAC">
        <w:rPr>
          <w:rFonts w:cs="Arial"/>
        </w:rPr>
        <w:t xml:space="preserve">Total Frames Processed: </w:t>
      </w:r>
    </w:p>
    <w:p w:rsidR="00331363" w:rsidRPr="00361AAC" w:rsidRDefault="00331363" w:rsidP="00331363">
      <w:pPr>
        <w:pStyle w:val="Heading4"/>
        <w:rPr>
          <w:rFonts w:cs="Arial"/>
        </w:rPr>
      </w:pPr>
      <w:bookmarkStart w:id="13" w:name="_Toc340837841"/>
      <w:bookmarkStart w:id="14" w:name="_Toc345688093"/>
      <w:r w:rsidRPr="00361AAC">
        <w:rPr>
          <w:rFonts w:cs="Arial"/>
        </w:rPr>
        <w:t>Maturity</w:t>
      </w:r>
      <w:bookmarkEnd w:id="13"/>
      <w:bookmarkEnd w:id="14"/>
      <w:r w:rsidRPr="00361AAC">
        <w:rPr>
          <w:rFonts w:cs="Arial"/>
        </w:rPr>
        <w:t xml:space="preserve"> </w:t>
      </w:r>
    </w:p>
    <w:p w:rsidR="00331363" w:rsidRPr="00361AAC" w:rsidRDefault="00331363" w:rsidP="00331363">
      <w:pPr>
        <w:rPr>
          <w:rFonts w:cs="Arial"/>
        </w:rPr>
      </w:pPr>
      <w:r w:rsidRPr="00361AAC">
        <w:rPr>
          <w:rFonts w:cs="Arial"/>
        </w:rPr>
        <w:t xml:space="preserve">- This algorithm can be adapted to process actual scene data for alternative relative gain derivation method.  </w:t>
      </w:r>
    </w:p>
    <w:p w:rsidR="00331363" w:rsidRPr="00361AAC" w:rsidRDefault="00331363" w:rsidP="00331363">
      <w:pPr>
        <w:rPr>
          <w:rFonts w:cs="Arial"/>
        </w:rPr>
      </w:pPr>
      <w:r w:rsidRPr="00361AAC">
        <w:rPr>
          <w:rFonts w:cs="Arial"/>
        </w:rPr>
        <w:t xml:space="preserve">Issues:   </w:t>
      </w:r>
    </w:p>
    <w:p w:rsidR="00331363" w:rsidRPr="00361AAC" w:rsidRDefault="00331363" w:rsidP="00331363">
      <w:pPr>
        <w:ind w:firstLine="720"/>
        <w:rPr>
          <w:rFonts w:cs="Arial"/>
        </w:rPr>
      </w:pPr>
      <w:r w:rsidRPr="00361AAC">
        <w:rPr>
          <w:rFonts w:cs="Arial"/>
        </w:rPr>
        <w:t>- Assessments of CPF spectral radiance values based upon</w:t>
      </w:r>
    </w:p>
    <w:p w:rsidR="00331363" w:rsidRPr="00361AAC" w:rsidRDefault="00331363" w:rsidP="00331363">
      <w:pPr>
        <w:rPr>
          <w:rFonts w:cs="Arial"/>
        </w:rPr>
      </w:pPr>
      <w:r w:rsidRPr="00361AAC">
        <w:rPr>
          <w:rFonts w:cs="Arial"/>
        </w:rPr>
        <w:t xml:space="preserve">              </w:t>
      </w:r>
      <w:proofErr w:type="gramStart"/>
      <w:r w:rsidRPr="00361AAC">
        <w:rPr>
          <w:rFonts w:cs="Arial"/>
        </w:rPr>
        <w:t>prelaunch</w:t>
      </w:r>
      <w:proofErr w:type="gramEnd"/>
      <w:r w:rsidRPr="00361AAC">
        <w:rPr>
          <w:rFonts w:cs="Arial"/>
        </w:rPr>
        <w:t xml:space="preserve"> measurements, could lead to in-line derivation of</w:t>
      </w:r>
    </w:p>
    <w:p w:rsidR="00331363" w:rsidRPr="00361AAC" w:rsidRDefault="00331363" w:rsidP="00331363">
      <w:pPr>
        <w:rPr>
          <w:rFonts w:cs="Arial"/>
        </w:rPr>
      </w:pPr>
      <w:r w:rsidRPr="00361AAC">
        <w:rPr>
          <w:rFonts w:cs="Arial"/>
        </w:rPr>
        <w:t xml:space="preserve">              </w:t>
      </w:r>
      <w:proofErr w:type="gramStart"/>
      <w:r w:rsidRPr="00361AAC">
        <w:rPr>
          <w:rFonts w:cs="Arial"/>
        </w:rPr>
        <w:t>radiance</w:t>
      </w:r>
      <w:proofErr w:type="gramEnd"/>
      <w:r w:rsidRPr="00361AAC">
        <w:rPr>
          <w:rFonts w:cs="Arial"/>
        </w:rPr>
        <w:t xml:space="preserve"> for each acquisition.  </w:t>
      </w:r>
    </w:p>
    <w:p w:rsidR="00331363" w:rsidRPr="00361AAC" w:rsidRDefault="00331363" w:rsidP="00331363">
      <w:pPr>
        <w:ind w:left="720"/>
        <w:rPr>
          <w:rFonts w:cs="Arial"/>
        </w:rPr>
      </w:pPr>
      <w:r w:rsidRPr="00361AAC">
        <w:rPr>
          <w:rFonts w:cs="Arial"/>
        </w:rPr>
        <w:t xml:space="preserve">- Hardcoded report format. </w:t>
      </w:r>
    </w:p>
    <w:p w:rsidR="00000AB9" w:rsidRDefault="00000AB9">
      <w:bookmarkStart w:id="15" w:name="_GoBack"/>
      <w:bookmarkEnd w:id="15"/>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34A70"/>
    <w:multiLevelType w:val="multilevel"/>
    <w:tmpl w:val="E8B4F2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391B797D"/>
    <w:multiLevelType w:val="multilevel"/>
    <w:tmpl w:val="2AAA0DDA"/>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3" w15:restartNumberingAfterBreak="0">
    <w:nsid w:val="60E612A2"/>
    <w:multiLevelType w:val="multilevel"/>
    <w:tmpl w:val="F9DE7FA6"/>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63"/>
    <w:rsid w:val="00000AB9"/>
    <w:rsid w:val="0033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D14A3-433E-4F0B-9F2B-36FA7A65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36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31363"/>
    <w:pPr>
      <w:keepNext/>
      <w:numPr>
        <w:numId w:val="4"/>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331363"/>
    <w:pPr>
      <w:keepNext/>
      <w:numPr>
        <w:ilvl w:val="1"/>
        <w:numId w:val="4"/>
      </w:numPr>
      <w:spacing w:before="240" w:after="60"/>
      <w:outlineLvl w:val="1"/>
    </w:pPr>
    <w:rPr>
      <w:rFonts w:cs="Arial"/>
      <w:b/>
      <w:bCs/>
      <w:iCs/>
      <w:sz w:val="28"/>
      <w:szCs w:val="28"/>
    </w:rPr>
  </w:style>
  <w:style w:type="paragraph" w:styleId="Heading3">
    <w:name w:val="heading 3"/>
    <w:basedOn w:val="Normal"/>
    <w:next w:val="Normal"/>
    <w:link w:val="Heading3Char"/>
    <w:qFormat/>
    <w:rsid w:val="00331363"/>
    <w:pPr>
      <w:keepNext/>
      <w:numPr>
        <w:ilvl w:val="2"/>
        <w:numId w:val="4"/>
      </w:numPr>
      <w:spacing w:before="240" w:after="60"/>
      <w:outlineLvl w:val="2"/>
    </w:pPr>
    <w:rPr>
      <w:b/>
      <w:szCs w:val="20"/>
    </w:rPr>
  </w:style>
  <w:style w:type="paragraph" w:styleId="Heading4">
    <w:name w:val="heading 4"/>
    <w:basedOn w:val="Normal"/>
    <w:next w:val="Normal"/>
    <w:link w:val="Heading4Char"/>
    <w:qFormat/>
    <w:rsid w:val="00331363"/>
    <w:pPr>
      <w:keepNext/>
      <w:numPr>
        <w:ilvl w:val="3"/>
        <w:numId w:val="4"/>
      </w:numPr>
      <w:spacing w:before="240" w:after="60"/>
      <w:outlineLvl w:val="3"/>
    </w:pPr>
    <w:rPr>
      <w:b/>
      <w:szCs w:val="20"/>
    </w:rPr>
  </w:style>
  <w:style w:type="paragraph" w:styleId="Heading5">
    <w:name w:val="heading 5"/>
    <w:basedOn w:val="Normal"/>
    <w:next w:val="Normal"/>
    <w:link w:val="Heading5Char"/>
    <w:qFormat/>
    <w:rsid w:val="00331363"/>
    <w:pPr>
      <w:keepNext/>
      <w:numPr>
        <w:ilvl w:val="4"/>
        <w:numId w:val="4"/>
      </w:numPr>
      <w:spacing w:before="240" w:after="60"/>
      <w:outlineLvl w:val="4"/>
    </w:pPr>
    <w:rPr>
      <w:b/>
      <w:szCs w:val="20"/>
    </w:rPr>
  </w:style>
  <w:style w:type="paragraph" w:styleId="Heading6">
    <w:name w:val="heading 6"/>
    <w:basedOn w:val="Normal"/>
    <w:next w:val="Normal"/>
    <w:link w:val="Heading6Char"/>
    <w:qFormat/>
    <w:rsid w:val="00331363"/>
    <w:pPr>
      <w:keepNext/>
      <w:numPr>
        <w:ilvl w:val="5"/>
        <w:numId w:val="4"/>
      </w:numPr>
      <w:spacing w:before="240" w:after="60"/>
      <w:outlineLvl w:val="5"/>
    </w:pPr>
    <w:rPr>
      <w:b/>
      <w:szCs w:val="20"/>
    </w:rPr>
  </w:style>
  <w:style w:type="paragraph" w:styleId="Heading7">
    <w:name w:val="heading 7"/>
    <w:basedOn w:val="Normal"/>
    <w:next w:val="Normal"/>
    <w:link w:val="Heading7Char"/>
    <w:qFormat/>
    <w:rsid w:val="00331363"/>
    <w:pPr>
      <w:keepNext/>
      <w:numPr>
        <w:ilvl w:val="6"/>
        <w:numId w:val="4"/>
      </w:numPr>
      <w:spacing w:before="240" w:after="60"/>
      <w:outlineLvl w:val="6"/>
    </w:pPr>
    <w:rPr>
      <w:b/>
      <w:szCs w:val="20"/>
    </w:rPr>
  </w:style>
  <w:style w:type="paragraph" w:styleId="Heading8">
    <w:name w:val="heading 8"/>
    <w:basedOn w:val="Normal"/>
    <w:next w:val="Normal"/>
    <w:link w:val="Heading8Char"/>
    <w:qFormat/>
    <w:rsid w:val="00331363"/>
    <w:pPr>
      <w:keepNext/>
      <w:numPr>
        <w:ilvl w:val="7"/>
        <w:numId w:val="4"/>
      </w:numPr>
      <w:spacing w:before="240" w:after="60"/>
      <w:outlineLvl w:val="7"/>
    </w:pPr>
    <w:rPr>
      <w:b/>
      <w:szCs w:val="20"/>
    </w:rPr>
  </w:style>
  <w:style w:type="paragraph" w:styleId="Heading9">
    <w:name w:val="heading 9"/>
    <w:basedOn w:val="Normal"/>
    <w:next w:val="Normal"/>
    <w:link w:val="Heading9Char"/>
    <w:qFormat/>
    <w:rsid w:val="00331363"/>
    <w:pPr>
      <w:keepNext/>
      <w:numPr>
        <w:ilvl w:val="8"/>
        <w:numId w:val="4"/>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363"/>
    <w:rPr>
      <w:rFonts w:ascii="Arial" w:eastAsia="Times New Roman" w:hAnsi="Arial" w:cs="Times New Roman"/>
      <w:b/>
      <w:sz w:val="32"/>
      <w:szCs w:val="20"/>
    </w:rPr>
  </w:style>
  <w:style w:type="character" w:customStyle="1" w:styleId="Heading2Char">
    <w:name w:val="Heading 2 Char"/>
    <w:basedOn w:val="DefaultParagraphFont"/>
    <w:link w:val="Heading2"/>
    <w:rsid w:val="00331363"/>
    <w:rPr>
      <w:rFonts w:ascii="Arial" w:eastAsia="Times New Roman" w:hAnsi="Arial" w:cs="Arial"/>
      <w:b/>
      <w:bCs/>
      <w:iCs/>
      <w:sz w:val="28"/>
      <w:szCs w:val="28"/>
    </w:rPr>
  </w:style>
  <w:style w:type="character" w:customStyle="1" w:styleId="Heading3Char">
    <w:name w:val="Heading 3 Char"/>
    <w:basedOn w:val="DefaultParagraphFont"/>
    <w:link w:val="Heading3"/>
    <w:rsid w:val="00331363"/>
    <w:rPr>
      <w:rFonts w:ascii="Arial" w:eastAsia="Times New Roman" w:hAnsi="Arial" w:cs="Times New Roman"/>
      <w:b/>
      <w:sz w:val="24"/>
      <w:szCs w:val="20"/>
    </w:rPr>
  </w:style>
  <w:style w:type="character" w:customStyle="1" w:styleId="Heading4Char">
    <w:name w:val="Heading 4 Char"/>
    <w:basedOn w:val="DefaultParagraphFont"/>
    <w:link w:val="Heading4"/>
    <w:rsid w:val="00331363"/>
    <w:rPr>
      <w:rFonts w:ascii="Arial" w:eastAsia="Times New Roman" w:hAnsi="Arial" w:cs="Times New Roman"/>
      <w:b/>
      <w:sz w:val="24"/>
      <w:szCs w:val="20"/>
    </w:rPr>
  </w:style>
  <w:style w:type="character" w:customStyle="1" w:styleId="Heading5Char">
    <w:name w:val="Heading 5 Char"/>
    <w:basedOn w:val="DefaultParagraphFont"/>
    <w:link w:val="Heading5"/>
    <w:rsid w:val="00331363"/>
    <w:rPr>
      <w:rFonts w:ascii="Arial" w:eastAsia="Times New Roman" w:hAnsi="Arial" w:cs="Times New Roman"/>
      <w:b/>
      <w:sz w:val="24"/>
      <w:szCs w:val="20"/>
    </w:rPr>
  </w:style>
  <w:style w:type="character" w:customStyle="1" w:styleId="Heading6Char">
    <w:name w:val="Heading 6 Char"/>
    <w:basedOn w:val="DefaultParagraphFont"/>
    <w:link w:val="Heading6"/>
    <w:rsid w:val="00331363"/>
    <w:rPr>
      <w:rFonts w:ascii="Arial" w:eastAsia="Times New Roman" w:hAnsi="Arial" w:cs="Times New Roman"/>
      <w:b/>
      <w:sz w:val="24"/>
      <w:szCs w:val="20"/>
    </w:rPr>
  </w:style>
  <w:style w:type="character" w:customStyle="1" w:styleId="Heading7Char">
    <w:name w:val="Heading 7 Char"/>
    <w:basedOn w:val="DefaultParagraphFont"/>
    <w:link w:val="Heading7"/>
    <w:rsid w:val="00331363"/>
    <w:rPr>
      <w:rFonts w:ascii="Arial" w:eastAsia="Times New Roman" w:hAnsi="Arial" w:cs="Times New Roman"/>
      <w:b/>
      <w:sz w:val="24"/>
      <w:szCs w:val="20"/>
    </w:rPr>
  </w:style>
  <w:style w:type="character" w:customStyle="1" w:styleId="Heading8Char">
    <w:name w:val="Heading 8 Char"/>
    <w:basedOn w:val="DefaultParagraphFont"/>
    <w:link w:val="Heading8"/>
    <w:rsid w:val="00331363"/>
    <w:rPr>
      <w:rFonts w:ascii="Arial" w:eastAsia="Times New Roman" w:hAnsi="Arial" w:cs="Times New Roman"/>
      <w:b/>
      <w:sz w:val="24"/>
      <w:szCs w:val="20"/>
    </w:rPr>
  </w:style>
  <w:style w:type="character" w:customStyle="1" w:styleId="Heading9Char">
    <w:name w:val="Heading 9 Char"/>
    <w:basedOn w:val="DefaultParagraphFont"/>
    <w:link w:val="Heading9"/>
    <w:rsid w:val="00331363"/>
    <w:rPr>
      <w:rFonts w:ascii="Arial" w:eastAsia="Times New Roman" w:hAnsi="Arial" w:cs="Arial"/>
      <w:b/>
      <w:sz w:val="24"/>
    </w:rPr>
  </w:style>
  <w:style w:type="paragraph" w:styleId="Caption">
    <w:name w:val="caption"/>
    <w:basedOn w:val="Normal"/>
    <w:next w:val="Normal"/>
    <w:qFormat/>
    <w:rsid w:val="00331363"/>
    <w:pPr>
      <w:spacing w:before="240" w:after="240"/>
      <w:jc w:val="center"/>
    </w:pPr>
    <w:rPr>
      <w:b/>
      <w:bCs/>
      <w:i/>
      <w:szCs w:val="20"/>
    </w:rPr>
  </w:style>
  <w:style w:type="paragraph" w:styleId="BodyText">
    <w:name w:val="Body Text"/>
    <w:basedOn w:val="Normal"/>
    <w:link w:val="BodyTextChar"/>
    <w:rsid w:val="00331363"/>
    <w:pPr>
      <w:spacing w:after="240"/>
    </w:pPr>
  </w:style>
  <w:style w:type="character" w:customStyle="1" w:styleId="BodyTextChar">
    <w:name w:val="Body Text Char"/>
    <w:basedOn w:val="DefaultParagraphFont"/>
    <w:link w:val="BodyText"/>
    <w:rsid w:val="00331363"/>
    <w:rPr>
      <w:rFonts w:ascii="Arial" w:eastAsia="Times New Roman" w:hAnsi="Arial" w:cs="Times New Roman"/>
      <w:sz w:val="24"/>
      <w:szCs w:val="24"/>
    </w:rPr>
  </w:style>
  <w:style w:type="character" w:styleId="CommentReference">
    <w:name w:val="annotation reference"/>
    <w:basedOn w:val="DefaultParagraphFont"/>
    <w:unhideWhenUsed/>
    <w:rsid w:val="003313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1982</Words>
  <Characters>11303</Characters>
  <Application>Microsoft Office Word</Application>
  <DocSecurity>0</DocSecurity>
  <Lines>94</Lines>
  <Paragraphs>26</Paragraphs>
  <ScaleCrop>false</ScaleCrop>
  <Company>USGS EROS</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2017-03-09T19:30:00Z</dcterms:created>
  <dcterms:modified xsi:type="dcterms:W3CDTF">2017-03-09T19:32:00Z</dcterms:modified>
</cp:coreProperties>
</file>