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B52DD" w14:textId="146CFFF8" w:rsidR="001170DE" w:rsidRDefault="00DB0363" w:rsidP="001170DE">
      <w:pPr>
        <w:spacing w:before="100" w:beforeAutospacing="1" w:after="100" w:afterAutospacing="1"/>
        <w:outlineLvl w:val="2"/>
        <w:rPr>
          <w:rFonts w:ascii="Calibri" w:hAnsi="Calibri" w:cs="Calibri"/>
        </w:rPr>
      </w:pPr>
      <w:r>
        <w:rPr>
          <w:rFonts w:ascii="Calibri" w:hAnsi="Calibri" w:cs="Calibri"/>
        </w:rPr>
        <w:t xml:space="preserve">Intro for episode page: </w:t>
      </w:r>
      <w:r w:rsidR="000315A0">
        <w:rPr>
          <w:rFonts w:ascii="Calibri" w:hAnsi="Calibri" w:cs="Calibri"/>
        </w:rPr>
        <w:t>W</w:t>
      </w:r>
      <w:r w:rsidR="005157F4" w:rsidRPr="005157F4">
        <w:rPr>
          <w:rFonts w:ascii="Calibri" w:hAnsi="Calibri" w:cs="Calibri"/>
        </w:rPr>
        <w:t>e’re going to find out how researchers took an old data technique in freshwater science—physically sampling lake water—and reinvented it using satellite technology to study water quality in lakes across the U.S.</w:t>
      </w:r>
    </w:p>
    <w:p w14:paraId="3F26C652" w14:textId="77777777" w:rsidR="001170DE" w:rsidRDefault="001170DE" w:rsidP="001170DE">
      <w:pPr>
        <w:pStyle w:val="NormalWeb"/>
        <w:rPr>
          <w:rFonts w:ascii="Calibri" w:hAnsi="Calibri" w:cs="Calibri"/>
          <w:sz w:val="22"/>
          <w:szCs w:val="22"/>
        </w:rPr>
      </w:pPr>
      <w:r>
        <w:rPr>
          <w:rFonts w:ascii="Calibri" w:hAnsi="Calibri" w:cs="Calibri"/>
          <w:b/>
          <w:bCs/>
          <w:i/>
          <w:iCs/>
          <w:color w:val="FF0000"/>
          <w:sz w:val="22"/>
          <w:szCs w:val="22"/>
        </w:rPr>
        <w:t>ADD LINK:</w:t>
      </w:r>
      <w:r>
        <w:rPr>
          <w:rFonts w:ascii="Calibri" w:hAnsi="Calibri" w:cs="Calibri"/>
          <w:color w:val="FF0000"/>
          <w:sz w:val="22"/>
          <w:szCs w:val="22"/>
        </w:rPr>
        <w:t xml:space="preserve"> </w:t>
      </w:r>
      <w:r>
        <w:rPr>
          <w:rFonts w:ascii="Calibri" w:hAnsi="Calibri" w:cs="Calibri"/>
          <w:sz w:val="22"/>
          <w:szCs w:val="22"/>
        </w:rPr>
        <w:t>Download and Transcript Access</w:t>
      </w:r>
    </w:p>
    <w:p w14:paraId="4D93100E" w14:textId="5D952C57" w:rsidR="001170DE" w:rsidRDefault="001170DE" w:rsidP="001170DE">
      <w:pPr>
        <w:rPr>
          <w:b/>
          <w:bCs/>
        </w:rPr>
      </w:pPr>
      <w:r>
        <w:rPr>
          <w:b/>
          <w:bCs/>
        </w:rPr>
        <w:t xml:space="preserve">Eyes on Earth Episode </w:t>
      </w:r>
      <w:r w:rsidR="00B419DB">
        <w:rPr>
          <w:b/>
          <w:bCs/>
        </w:rPr>
        <w:t>114</w:t>
      </w:r>
      <w:r>
        <w:rPr>
          <w:b/>
          <w:bCs/>
        </w:rPr>
        <w:t xml:space="preserve"> – </w:t>
      </w:r>
      <w:r w:rsidR="00A32C0D">
        <w:rPr>
          <w:b/>
          <w:bCs/>
        </w:rPr>
        <w:t>The Color of Water with Landsat</w:t>
      </w:r>
    </w:p>
    <w:p w14:paraId="1DDBC1E1" w14:textId="77777777" w:rsidR="001170DE" w:rsidRDefault="001170DE" w:rsidP="001170DE"/>
    <w:p w14:paraId="12A99195" w14:textId="14CA8CB3" w:rsidR="001170DE" w:rsidRDefault="001170DE" w:rsidP="001170DE">
      <w:r>
        <w:rPr>
          <w:b/>
          <w:bCs/>
        </w:rPr>
        <w:t>Summary</w:t>
      </w:r>
      <w:r>
        <w:t xml:space="preserve">: </w:t>
      </w:r>
      <w:r w:rsidR="0056048D" w:rsidRPr="0056048D">
        <w:t xml:space="preserve">Typically, we use Landsat data to study changes on the land—you know, </w:t>
      </w:r>
      <w:r w:rsidR="0056048D" w:rsidRPr="004D024E">
        <w:rPr>
          <w:i/>
          <w:iCs/>
        </w:rPr>
        <w:t>Land</w:t>
      </w:r>
      <w:r w:rsidR="0056048D" w:rsidRPr="0056048D">
        <w:t xml:space="preserve">sat. </w:t>
      </w:r>
      <w:r>
        <w:t xml:space="preserve">In this episode of Eyes on Earth, we </w:t>
      </w:r>
      <w:r w:rsidR="0056048D">
        <w:t xml:space="preserve">learn how </w:t>
      </w:r>
      <w:r w:rsidR="0056048D" w:rsidRPr="0056048D">
        <w:t>satellite images and pixels of water</w:t>
      </w:r>
      <w:r w:rsidR="0056048D">
        <w:t>, along with actual water samples, are</w:t>
      </w:r>
      <w:r w:rsidR="0056048D" w:rsidRPr="0056048D">
        <w:t xml:space="preserve"> helpful in determining </w:t>
      </w:r>
      <w:r w:rsidR="008B75BF">
        <w:t>the</w:t>
      </w:r>
      <w:r w:rsidR="0056048D">
        <w:t xml:space="preserve"> productiv</w:t>
      </w:r>
      <w:r w:rsidR="008B75BF">
        <w:t>ity of</w:t>
      </w:r>
      <w:r w:rsidR="0056048D">
        <w:t xml:space="preserve"> lakes across the U.S.</w:t>
      </w:r>
      <w:r w:rsidR="00A32C0D">
        <w:t xml:space="preserve"> </w:t>
      </w:r>
      <w:r w:rsidR="00FF0474">
        <w:t xml:space="preserve">We talk with </w:t>
      </w:r>
      <w:r w:rsidR="00FF0474" w:rsidRPr="00EA0F57">
        <w:t>Mendenhall Fellow and Research Geographer</w:t>
      </w:r>
      <w:r w:rsidR="00FF0474">
        <w:t xml:space="preserve"> Dr. Michael Meyer about a</w:t>
      </w:r>
      <w:r w:rsidR="00A32C0D">
        <w:t xml:space="preserve"> recently released</w:t>
      </w:r>
      <w:r w:rsidR="00DB0654">
        <w:t>, freely accessible</w:t>
      </w:r>
      <w:r w:rsidR="00A32C0D">
        <w:t xml:space="preserve"> dataset </w:t>
      </w:r>
      <w:r w:rsidR="00FF0474">
        <w:t xml:space="preserve">that </w:t>
      </w:r>
      <w:r w:rsidR="00A32C0D">
        <w:t>uses a metric called lake trophic state to validate the Landsat observations</w:t>
      </w:r>
      <w:r w:rsidR="001D7171">
        <w:t xml:space="preserve"> of thousands of lakes.</w:t>
      </w:r>
      <w:r w:rsidR="008B75BF">
        <w:t xml:space="preserve"> The dataset was also </w:t>
      </w:r>
      <w:r w:rsidR="008B75BF" w:rsidRPr="008B75BF">
        <w:t>named a USGS Open Science Success Story as part of the White House</w:t>
      </w:r>
      <w:r w:rsidR="008B75BF">
        <w:t>’</w:t>
      </w:r>
      <w:r w:rsidR="008B75BF" w:rsidRPr="008B75BF">
        <w:t>s Office and Science and Technology</w:t>
      </w:r>
      <w:r w:rsidR="006F4F8A">
        <w:t xml:space="preserve"> Policy’s 2023 </w:t>
      </w:r>
      <w:r w:rsidR="008B75BF" w:rsidRPr="006F4F8A">
        <w:t>“Year of Open Science” campaign</w:t>
      </w:r>
      <w:r w:rsidR="008B75BF" w:rsidRPr="008B75BF">
        <w:t>.</w:t>
      </w:r>
    </w:p>
    <w:p w14:paraId="0E42C77D" w14:textId="77777777" w:rsidR="001170DE" w:rsidRDefault="001170DE" w:rsidP="001170DE"/>
    <w:p w14:paraId="32EBCF64" w14:textId="7134478D" w:rsidR="001170DE" w:rsidRDefault="001170DE" w:rsidP="001170DE">
      <w:r>
        <w:rPr>
          <w:b/>
          <w:bCs/>
        </w:rPr>
        <w:t>Guests</w:t>
      </w:r>
      <w:r>
        <w:t xml:space="preserve">: </w:t>
      </w:r>
      <w:r w:rsidR="00EA0F57">
        <w:t xml:space="preserve">Dr. </w:t>
      </w:r>
      <w:r w:rsidR="00B419DB">
        <w:t>Michael Meyer</w:t>
      </w:r>
      <w:r w:rsidR="00EA0F57">
        <w:t xml:space="preserve">, </w:t>
      </w:r>
      <w:r w:rsidR="00EA0F57" w:rsidRPr="00EA0F57">
        <w:t>Mendenhall Fellow and Research Geographer</w:t>
      </w:r>
      <w:r w:rsidR="00EA0F57">
        <w:t>, USGS</w:t>
      </w:r>
    </w:p>
    <w:p w14:paraId="1B800606" w14:textId="77777777" w:rsidR="001170DE" w:rsidRDefault="001170DE" w:rsidP="001170DE"/>
    <w:p w14:paraId="1973CDBA" w14:textId="16AA1965" w:rsidR="001170DE" w:rsidRDefault="001170DE" w:rsidP="001170DE">
      <w:r>
        <w:rPr>
          <w:b/>
          <w:bCs/>
        </w:rPr>
        <w:t>Host</w:t>
      </w:r>
      <w:r>
        <w:t xml:space="preserve">: </w:t>
      </w:r>
      <w:r w:rsidR="00B419DB">
        <w:t>Tom Adamson</w:t>
      </w:r>
      <w:r>
        <w:t xml:space="preserve"> (contractor for USGS EROS)</w:t>
      </w:r>
    </w:p>
    <w:p w14:paraId="0AA81F3B" w14:textId="77777777" w:rsidR="001170DE" w:rsidRDefault="001170DE" w:rsidP="001170DE"/>
    <w:p w14:paraId="6EC2D8EC" w14:textId="5064A611" w:rsidR="001170DE" w:rsidRDefault="001170DE" w:rsidP="001170DE">
      <w:r>
        <w:rPr>
          <w:b/>
          <w:bCs/>
        </w:rPr>
        <w:t>Producer</w:t>
      </w:r>
      <w:r>
        <w:t xml:space="preserve">: </w:t>
      </w:r>
      <w:r w:rsidR="00B419DB">
        <w:t>Tom Adamson</w:t>
      </w:r>
      <w:r>
        <w:t xml:space="preserve"> (contractor for USGS EROS)</w:t>
      </w:r>
    </w:p>
    <w:p w14:paraId="4408C24E" w14:textId="77777777" w:rsidR="001170DE" w:rsidRDefault="001170DE" w:rsidP="001170DE"/>
    <w:p w14:paraId="1F130BD2" w14:textId="3CC31685" w:rsidR="001170DE" w:rsidRDefault="001170DE" w:rsidP="001170DE">
      <w:r>
        <w:rPr>
          <w:b/>
          <w:bCs/>
        </w:rPr>
        <w:t>Release date</w:t>
      </w:r>
      <w:r>
        <w:t xml:space="preserve">: </w:t>
      </w:r>
      <w:r w:rsidR="00B419DB">
        <w:t>Mon</w:t>
      </w:r>
      <w:r>
        <w:t>day, M</w:t>
      </w:r>
      <w:r w:rsidR="00B419DB">
        <w:t>arch</w:t>
      </w:r>
      <w:r>
        <w:t xml:space="preserve"> </w:t>
      </w:r>
      <w:r w:rsidR="00B419DB">
        <w:t>11</w:t>
      </w:r>
      <w:r>
        <w:t>, 202</w:t>
      </w:r>
      <w:r w:rsidR="00B419DB">
        <w:t>4</w:t>
      </w:r>
    </w:p>
    <w:p w14:paraId="38B936D4" w14:textId="77777777" w:rsidR="001170DE" w:rsidRDefault="001170DE" w:rsidP="001170DE"/>
    <w:p w14:paraId="34793E0E" w14:textId="6469AA55" w:rsidR="001170DE" w:rsidRDefault="001170DE" w:rsidP="001170DE">
      <w:r>
        <w:rPr>
          <w:b/>
          <w:bCs/>
        </w:rPr>
        <w:t>More about</w:t>
      </w:r>
      <w:r w:rsidR="00DB0363">
        <w:rPr>
          <w:b/>
          <w:bCs/>
        </w:rPr>
        <w:t xml:space="preserve"> </w:t>
      </w:r>
      <w:r w:rsidR="006076F2">
        <w:rPr>
          <w:b/>
          <w:bCs/>
        </w:rPr>
        <w:t>the Lake Trophic State dataset</w:t>
      </w:r>
      <w:r>
        <w:t>:</w:t>
      </w:r>
    </w:p>
    <w:p w14:paraId="2B307950" w14:textId="439462A2" w:rsidR="002C4F78" w:rsidRDefault="006F4F8A" w:rsidP="002C4F78">
      <w:pPr>
        <w:pStyle w:val="ListParagraph"/>
        <w:numPr>
          <w:ilvl w:val="0"/>
          <w:numId w:val="1"/>
        </w:numPr>
      </w:pPr>
      <w:hyperlink r:id="rId6" w:history="1">
        <w:r w:rsidR="002C4F78" w:rsidRPr="00B1293F">
          <w:rPr>
            <w:rStyle w:val="Hyperlink"/>
          </w:rPr>
          <w:t>Published paper about the data</w:t>
        </w:r>
      </w:hyperlink>
    </w:p>
    <w:p w14:paraId="2FDFAECB" w14:textId="51C1D722" w:rsidR="002C4F78" w:rsidRDefault="006F4F8A" w:rsidP="002C4F78">
      <w:pPr>
        <w:pStyle w:val="ListParagraph"/>
        <w:numPr>
          <w:ilvl w:val="0"/>
          <w:numId w:val="1"/>
        </w:numPr>
      </w:pPr>
      <w:hyperlink r:id="rId7" w:history="1">
        <w:r w:rsidR="002C4F78" w:rsidRPr="00B1293F">
          <w:rPr>
            <w:rStyle w:val="Hyperlink"/>
          </w:rPr>
          <w:t>Dataset available at Environmental Data Initiative</w:t>
        </w:r>
      </w:hyperlink>
    </w:p>
    <w:p w14:paraId="0F9589C3" w14:textId="77777777" w:rsidR="00D7609A" w:rsidRDefault="006F4F8A" w:rsidP="00D7609A">
      <w:pPr>
        <w:pStyle w:val="ListParagraph"/>
        <w:numPr>
          <w:ilvl w:val="0"/>
          <w:numId w:val="3"/>
        </w:numPr>
      </w:pPr>
      <w:hyperlink r:id="rId8" w:history="1">
        <w:r w:rsidR="00D7609A" w:rsidRPr="00D7609A">
          <w:rPr>
            <w:rStyle w:val="Hyperlink"/>
          </w:rPr>
          <w:t>EPA National Lakes Assessment</w:t>
        </w:r>
      </w:hyperlink>
    </w:p>
    <w:p w14:paraId="1DBEA213" w14:textId="0F56ACEC" w:rsidR="001170DE" w:rsidRDefault="006F4F8A" w:rsidP="002C4F78">
      <w:pPr>
        <w:pStyle w:val="ListParagraph"/>
        <w:numPr>
          <w:ilvl w:val="0"/>
          <w:numId w:val="1"/>
        </w:numPr>
      </w:pPr>
      <w:hyperlink r:id="rId9" w:history="1">
        <w:r w:rsidR="002C4F78" w:rsidRPr="00B1293F">
          <w:rPr>
            <w:rStyle w:val="Hyperlink"/>
          </w:rPr>
          <w:t>USGS Open Science Success Story</w:t>
        </w:r>
      </w:hyperlink>
      <w:r w:rsidR="002C4F78">
        <w:t xml:space="preserve"> </w:t>
      </w:r>
    </w:p>
    <w:p w14:paraId="0287BCD0" w14:textId="1DE8B724" w:rsidR="008E4C8B" w:rsidRDefault="008E4C8B" w:rsidP="008E4C8B"/>
    <w:p w14:paraId="03C6AF22" w14:textId="2D14E1F4" w:rsidR="008E4C8B" w:rsidRPr="008E4C8B" w:rsidRDefault="008E4C8B" w:rsidP="008E4C8B">
      <w:pPr>
        <w:rPr>
          <w:b/>
          <w:bCs/>
        </w:rPr>
      </w:pPr>
      <w:r w:rsidRPr="008E4C8B">
        <w:rPr>
          <w:b/>
          <w:bCs/>
        </w:rPr>
        <w:t>Related Episodes:</w:t>
      </w:r>
    </w:p>
    <w:p w14:paraId="1273C7C6" w14:textId="592436E0" w:rsidR="008E4C8B" w:rsidRDefault="006F4F8A" w:rsidP="00461CE1">
      <w:pPr>
        <w:pStyle w:val="ListParagraph"/>
        <w:numPr>
          <w:ilvl w:val="0"/>
          <w:numId w:val="2"/>
        </w:numPr>
      </w:pPr>
      <w:hyperlink r:id="rId10" w:history="1">
        <w:r w:rsidR="00297801" w:rsidRPr="00297801">
          <w:rPr>
            <w:rStyle w:val="Hyperlink"/>
          </w:rPr>
          <w:t>Episode 44: Landsat Water Atlas</w:t>
        </w:r>
      </w:hyperlink>
    </w:p>
    <w:p w14:paraId="2EC3B280" w14:textId="4B82DC17" w:rsidR="00297801" w:rsidRDefault="006F4F8A" w:rsidP="00297801">
      <w:pPr>
        <w:pStyle w:val="ListParagraph"/>
        <w:numPr>
          <w:ilvl w:val="0"/>
          <w:numId w:val="2"/>
        </w:numPr>
      </w:pPr>
      <w:hyperlink r:id="rId11" w:history="1">
        <w:r w:rsidR="00297801" w:rsidRPr="00297801">
          <w:rPr>
            <w:rStyle w:val="Hyperlink"/>
          </w:rPr>
          <w:t>Episode 57: Landsat and the Great Lakes</w:t>
        </w:r>
      </w:hyperlink>
    </w:p>
    <w:p w14:paraId="78576CE6" w14:textId="76F84D8B" w:rsidR="00297801" w:rsidRDefault="006F4F8A" w:rsidP="00461CE1">
      <w:pPr>
        <w:pStyle w:val="ListParagraph"/>
        <w:numPr>
          <w:ilvl w:val="0"/>
          <w:numId w:val="2"/>
        </w:numPr>
      </w:pPr>
      <w:hyperlink r:id="rId12" w:history="1">
        <w:r w:rsidR="00297801" w:rsidRPr="00297801">
          <w:rPr>
            <w:rStyle w:val="Hyperlink"/>
          </w:rPr>
          <w:t>Episode 70: ECOSTRESS and Aquatic Ecosystems</w:t>
        </w:r>
      </w:hyperlink>
    </w:p>
    <w:p w14:paraId="78884E40" w14:textId="77777777" w:rsidR="001170DE" w:rsidRDefault="001170DE" w:rsidP="001170DE"/>
    <w:p w14:paraId="202EEC1B" w14:textId="68A86713" w:rsidR="001170DE" w:rsidRDefault="001170DE" w:rsidP="001170DE">
      <w:pPr>
        <w:rPr>
          <w:rFonts w:ascii="Calibri" w:hAnsi="Calibri" w:cs="Calibri"/>
        </w:rPr>
      </w:pPr>
      <w:r>
        <w:rPr>
          <w:rFonts w:ascii="Calibri" w:hAnsi="Calibri" w:cs="Calibri"/>
          <w:b/>
          <w:bCs/>
        </w:rPr>
        <w:t>Keywords</w:t>
      </w:r>
      <w:r>
        <w:rPr>
          <w:rFonts w:ascii="Calibri" w:hAnsi="Calibri" w:cs="Calibri"/>
        </w:rPr>
        <w:t xml:space="preserve">: Earth Resources Observation and Science (EROS) Center, Eyes on Earth, </w:t>
      </w:r>
      <w:r w:rsidR="00E52A1D">
        <w:rPr>
          <w:rFonts w:ascii="Calibri" w:hAnsi="Calibri" w:cs="Calibri"/>
        </w:rPr>
        <w:t>Landsat</w:t>
      </w:r>
      <w:r>
        <w:rPr>
          <w:rFonts w:ascii="Calibri" w:hAnsi="Calibri" w:cs="Calibri"/>
        </w:rPr>
        <w:t xml:space="preserve">, </w:t>
      </w:r>
      <w:r w:rsidR="00E52A1D" w:rsidRPr="00E52A1D">
        <w:rPr>
          <w:rFonts w:ascii="Calibri" w:hAnsi="Calibri" w:cs="Calibri"/>
        </w:rPr>
        <w:t>National Lakes Assessment</w:t>
      </w:r>
      <w:r w:rsidR="00E52A1D">
        <w:rPr>
          <w:rFonts w:ascii="Calibri" w:hAnsi="Calibri" w:cs="Calibri"/>
        </w:rPr>
        <w:t>, lakes, lake trophic state, water quality</w:t>
      </w:r>
    </w:p>
    <w:p w14:paraId="6C970ECA" w14:textId="5BA1AD8D" w:rsidR="001170DE" w:rsidRDefault="006F4F8A" w:rsidP="001170DE">
      <w:pPr>
        <w:shd w:val="clear" w:color="auto" w:fill="FFFFFF"/>
        <w:spacing w:before="100" w:beforeAutospacing="1" w:after="100" w:afterAutospacing="1"/>
      </w:pPr>
      <w:hyperlink r:id="rId13" w:history="1">
        <w:r w:rsidR="0001182A" w:rsidRPr="0069124D">
          <w:rPr>
            <w:rStyle w:val="Hyperlink"/>
          </w:rPr>
          <w:t>https://cms.usgs.gov/media/images/thumbnail-image-eoe-episode-114-water-quality-landsat</w:t>
        </w:r>
      </w:hyperlink>
    </w:p>
    <w:p w14:paraId="7ED3762B" w14:textId="32B11367" w:rsidR="0001182A" w:rsidRDefault="006F4F8A" w:rsidP="001170DE">
      <w:pPr>
        <w:shd w:val="clear" w:color="auto" w:fill="FFFFFF"/>
        <w:spacing w:before="100" w:beforeAutospacing="1" w:after="100" w:afterAutospacing="1"/>
      </w:pPr>
      <w:hyperlink r:id="rId14" w:history="1">
        <w:r w:rsidR="00E65220" w:rsidRPr="0069124D">
          <w:rPr>
            <w:rStyle w:val="Hyperlink"/>
          </w:rPr>
          <w:t>https://cms.usgs.gov/media/images/homepage-image-eoe-episode-114-water-quality-landsat</w:t>
        </w:r>
      </w:hyperlink>
    </w:p>
    <w:p w14:paraId="7A1F451A" w14:textId="2DDC1093" w:rsidR="001170DE" w:rsidRDefault="001170DE" w:rsidP="001170DE">
      <w:pPr>
        <w:shd w:val="clear" w:color="auto" w:fill="FFFFFF"/>
        <w:spacing w:before="100" w:beforeAutospacing="1" w:after="100" w:afterAutospacing="1"/>
        <w:rPr>
          <w:rFonts w:ascii="Calibri" w:hAnsi="Calibri" w:cs="Calibri"/>
        </w:rPr>
      </w:pPr>
      <w:r>
        <w:rPr>
          <w:rFonts w:ascii="Calibri" w:hAnsi="Calibri" w:cs="Calibri"/>
          <w:b/>
          <w:bCs/>
        </w:rPr>
        <w:t>Homepage descriptor</w:t>
      </w:r>
      <w:r>
        <w:rPr>
          <w:rFonts w:ascii="Calibri" w:hAnsi="Calibri" w:cs="Calibri"/>
        </w:rPr>
        <w:t>:</w:t>
      </w:r>
      <w:r w:rsidR="00E03469">
        <w:rPr>
          <w:rFonts w:ascii="Calibri" w:hAnsi="Calibri" w:cs="Calibri"/>
        </w:rPr>
        <w:t xml:space="preserve"> </w:t>
      </w:r>
      <w:r w:rsidR="00E03469" w:rsidRPr="00E03469">
        <w:rPr>
          <w:rFonts w:ascii="Calibri" w:hAnsi="Calibri" w:cs="Calibri"/>
        </w:rPr>
        <w:t xml:space="preserve">This episode of our remote sensing podcast </w:t>
      </w:r>
      <w:r w:rsidR="00E52A1D">
        <w:rPr>
          <w:rFonts w:ascii="Calibri" w:hAnsi="Calibri" w:cs="Calibri"/>
        </w:rPr>
        <w:t>describes a new dataset that measures water quality in U.S. lakes.</w:t>
      </w:r>
    </w:p>
    <w:p w14:paraId="7689F0B1" w14:textId="02CAC605" w:rsidR="00E82F4E" w:rsidRPr="00E71621" w:rsidRDefault="00E82F4E" w:rsidP="001170DE">
      <w:pPr>
        <w:shd w:val="clear" w:color="auto" w:fill="FFFFFF"/>
        <w:spacing w:before="100" w:beforeAutospacing="1" w:after="100" w:afterAutospacing="1"/>
        <w:rPr>
          <w:rFonts w:ascii="Calibri" w:hAnsi="Calibri" w:cs="Calibri"/>
        </w:rPr>
      </w:pPr>
      <w:r w:rsidRPr="00E82F4E">
        <w:rPr>
          <w:rFonts w:ascii="Calibri" w:hAnsi="Calibri" w:cs="Calibri"/>
          <w:b/>
          <w:bCs/>
        </w:rPr>
        <w:t>Topics this could go in</w:t>
      </w:r>
      <w:r>
        <w:rPr>
          <w:rFonts w:ascii="Calibri" w:hAnsi="Calibri" w:cs="Calibri"/>
          <w:b/>
          <w:bCs/>
        </w:rPr>
        <w:t>:</w:t>
      </w:r>
      <w:r w:rsidR="00E71621">
        <w:rPr>
          <w:rFonts w:ascii="Calibri" w:hAnsi="Calibri" w:cs="Calibri"/>
          <w:b/>
          <w:bCs/>
        </w:rPr>
        <w:t xml:space="preserve"> </w:t>
      </w:r>
      <w:r w:rsidR="00F80D67">
        <w:rPr>
          <w:rFonts w:ascii="Calibri" w:hAnsi="Calibri" w:cs="Calibri"/>
        </w:rPr>
        <w:t>Data, Ecosystems, Landsat, Remote Sensing, Water</w:t>
      </w:r>
    </w:p>
    <w:p w14:paraId="1CAB020A" w14:textId="77777777" w:rsidR="001170DE" w:rsidRDefault="001170DE" w:rsidP="001170DE">
      <w:pPr>
        <w:shd w:val="clear" w:color="auto" w:fill="FFFFFF"/>
        <w:spacing w:before="100" w:beforeAutospacing="1" w:after="100" w:afterAutospacing="1"/>
        <w:rPr>
          <w:rFonts w:ascii="Calibri" w:hAnsi="Calibri" w:cs="Calibri"/>
        </w:rPr>
      </w:pPr>
      <w:r>
        <w:rPr>
          <w:rFonts w:ascii="Calibri" w:hAnsi="Calibri" w:cs="Calibri"/>
        </w:rPr>
        <w:lastRenderedPageBreak/>
        <w:t xml:space="preserve">CMS of web page: </w:t>
      </w:r>
    </w:p>
    <w:p w14:paraId="6779FC64" w14:textId="77777777" w:rsidR="001170DE" w:rsidRDefault="001170DE" w:rsidP="001170DE"/>
    <w:p w14:paraId="0542FD10" w14:textId="77777777" w:rsidR="00D7609A" w:rsidRDefault="00D7609A"/>
    <w:sectPr w:rsidR="00D760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6D73"/>
    <w:multiLevelType w:val="hybridMultilevel"/>
    <w:tmpl w:val="29EA8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9EC2A97"/>
    <w:multiLevelType w:val="hybridMultilevel"/>
    <w:tmpl w:val="28FC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456F50"/>
    <w:multiLevelType w:val="hybridMultilevel"/>
    <w:tmpl w:val="3F68E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2532160">
    <w:abstractNumId w:val="0"/>
  </w:num>
  <w:num w:numId="2" w16cid:durableId="1505511125">
    <w:abstractNumId w:val="1"/>
  </w:num>
  <w:num w:numId="3" w16cid:durableId="857237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DE"/>
    <w:rsid w:val="0001182A"/>
    <w:rsid w:val="000315A0"/>
    <w:rsid w:val="000A6626"/>
    <w:rsid w:val="000B0674"/>
    <w:rsid w:val="001170DE"/>
    <w:rsid w:val="001745BF"/>
    <w:rsid w:val="001D7171"/>
    <w:rsid w:val="001E0DB9"/>
    <w:rsid w:val="00297801"/>
    <w:rsid w:val="002C4F78"/>
    <w:rsid w:val="004D024E"/>
    <w:rsid w:val="005157F4"/>
    <w:rsid w:val="0056048D"/>
    <w:rsid w:val="005F13D9"/>
    <w:rsid w:val="006076F2"/>
    <w:rsid w:val="0061568D"/>
    <w:rsid w:val="006F4F8A"/>
    <w:rsid w:val="00822428"/>
    <w:rsid w:val="008B75BF"/>
    <w:rsid w:val="008D263E"/>
    <w:rsid w:val="008E4C8B"/>
    <w:rsid w:val="00A32C0D"/>
    <w:rsid w:val="00B1293F"/>
    <w:rsid w:val="00B419DB"/>
    <w:rsid w:val="00D7609A"/>
    <w:rsid w:val="00DB0363"/>
    <w:rsid w:val="00DB0654"/>
    <w:rsid w:val="00E03469"/>
    <w:rsid w:val="00E52A1D"/>
    <w:rsid w:val="00E65220"/>
    <w:rsid w:val="00E71621"/>
    <w:rsid w:val="00E82F4E"/>
    <w:rsid w:val="00EA0F57"/>
    <w:rsid w:val="00F54C0E"/>
    <w:rsid w:val="00F80D67"/>
    <w:rsid w:val="00FF0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CD645"/>
  <w15:chartTrackingRefBased/>
  <w15:docId w15:val="{B19CA059-6499-4E41-AAA8-AFB009B3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0D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70DE"/>
    <w:rPr>
      <w:color w:val="0563C1" w:themeColor="hyperlink"/>
      <w:u w:val="single"/>
    </w:rPr>
  </w:style>
  <w:style w:type="paragraph" w:styleId="NormalWeb">
    <w:name w:val="Normal (Web)"/>
    <w:basedOn w:val="Normal"/>
    <w:uiPriority w:val="99"/>
    <w:semiHidden/>
    <w:unhideWhenUsed/>
    <w:rsid w:val="001170DE"/>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1170DE"/>
    <w:pPr>
      <w:ind w:left="720"/>
      <w:contextualSpacing/>
    </w:pPr>
  </w:style>
  <w:style w:type="character" w:styleId="CommentReference">
    <w:name w:val="annotation reference"/>
    <w:basedOn w:val="DefaultParagraphFont"/>
    <w:uiPriority w:val="99"/>
    <w:semiHidden/>
    <w:unhideWhenUsed/>
    <w:rsid w:val="001170DE"/>
    <w:rPr>
      <w:sz w:val="16"/>
      <w:szCs w:val="16"/>
    </w:rPr>
  </w:style>
  <w:style w:type="paragraph" w:styleId="CommentText">
    <w:name w:val="annotation text"/>
    <w:basedOn w:val="Normal"/>
    <w:link w:val="CommentTextChar"/>
    <w:uiPriority w:val="99"/>
    <w:semiHidden/>
    <w:unhideWhenUsed/>
    <w:rsid w:val="001170DE"/>
    <w:rPr>
      <w:sz w:val="20"/>
      <w:szCs w:val="20"/>
    </w:rPr>
  </w:style>
  <w:style w:type="character" w:customStyle="1" w:styleId="CommentTextChar">
    <w:name w:val="Comment Text Char"/>
    <w:basedOn w:val="DefaultParagraphFont"/>
    <w:link w:val="CommentText"/>
    <w:uiPriority w:val="99"/>
    <w:semiHidden/>
    <w:rsid w:val="001170DE"/>
    <w:rPr>
      <w:sz w:val="20"/>
      <w:szCs w:val="20"/>
    </w:rPr>
  </w:style>
  <w:style w:type="paragraph" w:styleId="CommentSubject">
    <w:name w:val="annotation subject"/>
    <w:basedOn w:val="CommentText"/>
    <w:next w:val="CommentText"/>
    <w:link w:val="CommentSubjectChar"/>
    <w:uiPriority w:val="99"/>
    <w:semiHidden/>
    <w:unhideWhenUsed/>
    <w:rsid w:val="001170DE"/>
    <w:rPr>
      <w:b/>
      <w:bCs/>
    </w:rPr>
  </w:style>
  <w:style w:type="character" w:customStyle="1" w:styleId="CommentSubjectChar">
    <w:name w:val="Comment Subject Char"/>
    <w:basedOn w:val="CommentTextChar"/>
    <w:link w:val="CommentSubject"/>
    <w:uiPriority w:val="99"/>
    <w:semiHidden/>
    <w:rsid w:val="001170DE"/>
    <w:rPr>
      <w:b/>
      <w:bCs/>
      <w:sz w:val="20"/>
      <w:szCs w:val="20"/>
    </w:rPr>
  </w:style>
  <w:style w:type="character" w:styleId="UnresolvedMention">
    <w:name w:val="Unresolved Mention"/>
    <w:basedOn w:val="DefaultParagraphFont"/>
    <w:uiPriority w:val="99"/>
    <w:semiHidden/>
    <w:unhideWhenUsed/>
    <w:rsid w:val="00E71621"/>
    <w:rPr>
      <w:color w:val="605E5C"/>
      <w:shd w:val="clear" w:color="auto" w:fill="E1DFDD"/>
    </w:rPr>
  </w:style>
  <w:style w:type="character" w:styleId="FollowedHyperlink">
    <w:name w:val="FollowedHyperlink"/>
    <w:basedOn w:val="DefaultParagraphFont"/>
    <w:uiPriority w:val="99"/>
    <w:semiHidden/>
    <w:unhideWhenUsed/>
    <w:rsid w:val="008B75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58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national-aquatic-resource-surveys/nla" TargetMode="External"/><Relationship Id="rId13" Type="http://schemas.openxmlformats.org/officeDocument/2006/relationships/hyperlink" Target="https://cms.usgs.gov/media/images/thumbnail-image-eoe-episode-114-water-quality-landsat" TargetMode="External"/><Relationship Id="rId3" Type="http://schemas.openxmlformats.org/officeDocument/2006/relationships/styles" Target="styles.xml"/><Relationship Id="rId7" Type="http://schemas.openxmlformats.org/officeDocument/2006/relationships/hyperlink" Target="https://portal.edirepository.org/nis/mapbrowse?scope=edi&amp;identifier=1395" TargetMode="External"/><Relationship Id="rId12" Type="http://schemas.openxmlformats.org/officeDocument/2006/relationships/hyperlink" Target="https://www.usgs.gov/centers/eros/science/eyes-earth-episode-70-ecostress-and-aquatic-ecosystem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nature.com/articles/s41597-024-02921-0" TargetMode="External"/><Relationship Id="rId11" Type="http://schemas.openxmlformats.org/officeDocument/2006/relationships/hyperlink" Target="https://www.usgs.gov/centers/eros/eyes-earth-episode-57-landsat-and-great-lak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sgs.gov/centers/eros/eyes-earth-episode-44-landsat-water-atlas" TargetMode="External"/><Relationship Id="rId4" Type="http://schemas.openxmlformats.org/officeDocument/2006/relationships/settings" Target="settings.xml"/><Relationship Id="rId9" Type="http://schemas.openxmlformats.org/officeDocument/2006/relationships/hyperlink" Target="https://www.usgs.gov/special-topics/year-of-open-science/news/lake-trophic-state-us-dataset" TargetMode="External"/><Relationship Id="rId14" Type="http://schemas.openxmlformats.org/officeDocument/2006/relationships/hyperlink" Target="https://cms.usgs.gov/media/images/homepage-image-eoe-episode-114-water-quality-lands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F158F-EB9D-4596-8DE5-2D96A34FE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Levisay, Sheri (Contractor)</dc:creator>
  <cp:keywords/>
  <dc:description/>
  <cp:lastModifiedBy>Lawson, Jane (Contractor)</cp:lastModifiedBy>
  <cp:revision>24</cp:revision>
  <dcterms:created xsi:type="dcterms:W3CDTF">2024-02-20T12:11:00Z</dcterms:created>
  <dcterms:modified xsi:type="dcterms:W3CDTF">2024-03-07T14:12:00Z</dcterms:modified>
</cp:coreProperties>
</file>