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B5C526" w14:textId="6D698D11" w:rsidR="005F41A4" w:rsidRDefault="00BB575E">
      <w:r>
        <w:rPr>
          <w:noProof/>
        </w:rPr>
        <w:drawing>
          <wp:inline distT="0" distB="0" distL="0" distR="0" wp14:anchorId="0555AD54" wp14:editId="20D89B4C">
            <wp:extent cx="5945051" cy="3086100"/>
            <wp:effectExtent l="0" t="0" r="0" b="0"/>
            <wp:docPr id="14340553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55321" name=""/>
                    <pic:cNvPicPr/>
                  </pic:nvPicPr>
                  <pic:blipFill rotWithShape="1">
                    <a:blip r:embed="rId4"/>
                    <a:srcRect t="13421" r="18910" b="7652"/>
                    <a:stretch/>
                  </pic:blipFill>
                  <pic:spPr bwMode="auto">
                    <a:xfrm>
                      <a:off x="0" y="0"/>
                      <a:ext cx="5954864" cy="3091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71CBC0" w14:textId="77777777" w:rsidR="000B7B4A" w:rsidRDefault="000B7B4A"/>
    <w:p w14:paraId="24D91621" w14:textId="4B4081F0" w:rsidR="000B7B4A" w:rsidRDefault="000B7B4A">
      <w:r>
        <w:rPr>
          <w:noProof/>
        </w:rPr>
        <w:drawing>
          <wp:inline distT="0" distB="0" distL="0" distR="0" wp14:anchorId="04C5B4A0" wp14:editId="264F92F8">
            <wp:extent cx="5919704" cy="3302000"/>
            <wp:effectExtent l="0" t="0" r="5080" b="0"/>
            <wp:docPr id="303410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41006" name=""/>
                    <pic:cNvPicPr/>
                  </pic:nvPicPr>
                  <pic:blipFill rotWithShape="1">
                    <a:blip r:embed="rId5"/>
                    <a:srcRect t="13426" r="18483"/>
                    <a:stretch/>
                  </pic:blipFill>
                  <pic:spPr bwMode="auto">
                    <a:xfrm>
                      <a:off x="0" y="0"/>
                      <a:ext cx="5926164" cy="3305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B7B4A" w:rsidSect="00C974F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575E"/>
    <w:rsid w:val="000B7B4A"/>
    <w:rsid w:val="001649A3"/>
    <w:rsid w:val="002D4C4F"/>
    <w:rsid w:val="005F41A4"/>
    <w:rsid w:val="00B63824"/>
    <w:rsid w:val="00BB575E"/>
    <w:rsid w:val="00C974F5"/>
    <w:rsid w:val="00F64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B60545"/>
  <w15:chartTrackingRefBased/>
  <w15:docId w15:val="{F4771630-022C-4318-860C-5A05512F08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Shi, Hua (Contractor)</dc:creator>
  <cp:keywords/>
  <dc:description/>
  <cp:lastModifiedBy>Shi, Hua (Contractor)</cp:lastModifiedBy>
  <cp:revision>2</cp:revision>
  <dcterms:created xsi:type="dcterms:W3CDTF">2024-12-04T19:09:00Z</dcterms:created>
  <dcterms:modified xsi:type="dcterms:W3CDTF">2024-12-04T19:36:00Z</dcterms:modified>
</cp:coreProperties>
</file>